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6E42" w14:textId="72E71E99" w:rsidR="00496F07" w:rsidRPr="000F69BE" w:rsidRDefault="00D81FC6" w:rsidP="000F69BE">
      <w:pPr>
        <w:pStyle w:val="Bezriadkovania"/>
        <w:jc w:val="center"/>
        <w:rPr>
          <w:b/>
          <w:bCs/>
          <w:sz w:val="32"/>
          <w:szCs w:val="32"/>
        </w:rPr>
      </w:pPr>
      <w:r w:rsidRPr="000F69BE">
        <w:rPr>
          <w:b/>
          <w:bCs/>
          <w:sz w:val="32"/>
          <w:szCs w:val="32"/>
        </w:rPr>
        <w:t>KÚPNA ZMLUVA</w:t>
      </w:r>
    </w:p>
    <w:p w14:paraId="278DBAE9" w14:textId="1BA92D7D" w:rsidR="00D81FC6" w:rsidRDefault="00D81FC6" w:rsidP="000F69BE">
      <w:pPr>
        <w:pStyle w:val="Bezriadkovania"/>
        <w:jc w:val="center"/>
      </w:pPr>
      <w:r>
        <w:t xml:space="preserve">uzavretá podľa § 409 a </w:t>
      </w:r>
      <w:proofErr w:type="spellStart"/>
      <w:r>
        <w:t>nasl</w:t>
      </w:r>
      <w:proofErr w:type="spellEnd"/>
      <w:r>
        <w:t>. zák. č. 513/1991 Zb. Obchodný zákonník v znení neskorších predpisov</w:t>
      </w:r>
    </w:p>
    <w:p w14:paraId="7BA643D5" w14:textId="77777777" w:rsidR="000F69BE" w:rsidRDefault="000F69BE" w:rsidP="000F69BE">
      <w:pPr>
        <w:pStyle w:val="Bezriadkovania"/>
        <w:jc w:val="center"/>
        <w:rPr>
          <w:sz w:val="24"/>
          <w:szCs w:val="24"/>
        </w:rPr>
      </w:pPr>
    </w:p>
    <w:p w14:paraId="4442D0D5" w14:textId="2B6FD0B4" w:rsidR="00D81FC6" w:rsidRPr="004539A9" w:rsidRDefault="00D81FC6" w:rsidP="000F69BE">
      <w:pPr>
        <w:pStyle w:val="Bezriadkovania"/>
        <w:jc w:val="center"/>
        <w:rPr>
          <w:rFonts w:cstheme="minorHAnsi"/>
          <w:b/>
          <w:bCs/>
        </w:rPr>
      </w:pPr>
      <w:r w:rsidRPr="004539A9">
        <w:rPr>
          <w:rFonts w:cstheme="minorHAnsi"/>
          <w:b/>
          <w:bCs/>
        </w:rPr>
        <w:t xml:space="preserve">Článok 1 </w:t>
      </w:r>
      <w:r w:rsidRPr="004539A9">
        <w:rPr>
          <w:rFonts w:cstheme="minorHAnsi"/>
          <w:b/>
          <w:bCs/>
        </w:rPr>
        <w:br/>
        <w:t>Zmluvné strany</w:t>
      </w:r>
    </w:p>
    <w:p w14:paraId="238F40F2" w14:textId="49BB5C67" w:rsidR="00BD74CC" w:rsidRPr="004539A9" w:rsidRDefault="00BD74CC" w:rsidP="00BD74CC">
      <w:pPr>
        <w:pStyle w:val="Bezriadkovania"/>
        <w:rPr>
          <w:rFonts w:cstheme="minorHAnsi"/>
        </w:rPr>
      </w:pPr>
    </w:p>
    <w:p w14:paraId="33D4C91D" w14:textId="6EDF0BF0" w:rsidR="00BD74CC" w:rsidRPr="004539A9" w:rsidRDefault="00BD74CC" w:rsidP="00BD74CC">
      <w:pPr>
        <w:pStyle w:val="Bezriadkovania"/>
        <w:rPr>
          <w:rFonts w:cstheme="minorHAnsi"/>
          <w:b/>
          <w:bCs/>
        </w:rPr>
      </w:pPr>
      <w:r w:rsidRPr="004539A9">
        <w:rPr>
          <w:rFonts w:cstheme="minorHAnsi"/>
          <w:b/>
          <w:bCs/>
        </w:rPr>
        <w:t>Kupujúci:</w:t>
      </w:r>
    </w:p>
    <w:p w14:paraId="7DD9E7B3" w14:textId="2B9AC56D" w:rsidR="00BD74CC" w:rsidRPr="004539A9" w:rsidRDefault="00BD74CC" w:rsidP="00BD74CC">
      <w:pPr>
        <w:pStyle w:val="Bezriadkovania"/>
        <w:rPr>
          <w:rFonts w:cstheme="minorHAnsi"/>
        </w:rPr>
      </w:pPr>
    </w:p>
    <w:p w14:paraId="6B94A2C3" w14:textId="6694E6C6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Názov:</w:t>
      </w:r>
      <w:r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AD1783" w:rsidRPr="004539A9">
        <w:rPr>
          <w:rFonts w:cstheme="minorHAnsi"/>
        </w:rPr>
        <w:t xml:space="preserve">BDV </w:t>
      </w:r>
      <w:proofErr w:type="spellStart"/>
      <w:r w:rsidR="00AD1783" w:rsidRPr="004539A9">
        <w:rPr>
          <w:rFonts w:cstheme="minorHAnsi"/>
        </w:rPr>
        <w:t>Trade</w:t>
      </w:r>
      <w:proofErr w:type="spellEnd"/>
      <w:r w:rsidR="00AD1783" w:rsidRPr="004539A9">
        <w:rPr>
          <w:rFonts w:cstheme="minorHAnsi"/>
        </w:rPr>
        <w:t>, s. r. o.</w:t>
      </w:r>
    </w:p>
    <w:p w14:paraId="1D3B22B6" w14:textId="4060FD3B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Sídlo:</w:t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EC488D" w:rsidRPr="004539A9">
        <w:rPr>
          <w:rFonts w:cstheme="minorHAnsi"/>
        </w:rPr>
        <w:t>Janovce 11, Janovce 086 41</w:t>
      </w:r>
    </w:p>
    <w:p w14:paraId="0689FCEB" w14:textId="238379E8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Kontaktná osoba:</w:t>
      </w:r>
      <w:r w:rsidR="000F69BE" w:rsidRPr="004539A9">
        <w:rPr>
          <w:rFonts w:cstheme="minorHAnsi"/>
        </w:rPr>
        <w:tab/>
      </w:r>
      <w:r w:rsidR="00B3489B" w:rsidRPr="004539A9">
        <w:rPr>
          <w:rFonts w:cstheme="minorHAnsi"/>
        </w:rPr>
        <w:t>Ing. Jozef Kvokačka, konateľ</w:t>
      </w:r>
      <w:r w:rsidR="000F69BE" w:rsidRPr="004539A9">
        <w:rPr>
          <w:rFonts w:cstheme="minorHAnsi"/>
        </w:rPr>
        <w:tab/>
      </w:r>
    </w:p>
    <w:p w14:paraId="7C1D6A84" w14:textId="524531B4" w:rsidR="00BD74CC" w:rsidRPr="004539A9" w:rsidRDefault="00BD74CC" w:rsidP="00E84364">
      <w:pPr>
        <w:pStyle w:val="Bezriadkovania"/>
        <w:ind w:left="2124" w:hanging="2124"/>
        <w:rPr>
          <w:rFonts w:cstheme="minorHAnsi"/>
        </w:rPr>
      </w:pPr>
      <w:r w:rsidRPr="004539A9">
        <w:rPr>
          <w:rFonts w:cstheme="minorHAnsi"/>
        </w:rPr>
        <w:t>Zapísaný:</w:t>
      </w:r>
      <w:r w:rsidR="000F69BE" w:rsidRPr="004539A9">
        <w:rPr>
          <w:rFonts w:cstheme="minorHAnsi"/>
        </w:rPr>
        <w:tab/>
      </w:r>
      <w:r w:rsidR="00E84364" w:rsidRPr="004539A9">
        <w:rPr>
          <w:rFonts w:cstheme="minorHAnsi"/>
        </w:rPr>
        <w:t xml:space="preserve">v Obchodnom registri Okresného súdu Prešov, oddiel: </w:t>
      </w:r>
      <w:proofErr w:type="spellStart"/>
      <w:r w:rsidR="00E84364" w:rsidRPr="004539A9">
        <w:rPr>
          <w:rFonts w:cstheme="minorHAnsi"/>
        </w:rPr>
        <w:t>Sro</w:t>
      </w:r>
      <w:proofErr w:type="spellEnd"/>
      <w:r w:rsidR="00E84364" w:rsidRPr="004539A9">
        <w:rPr>
          <w:rFonts w:cstheme="minorHAnsi"/>
        </w:rPr>
        <w:t xml:space="preserve">, vložka č. </w:t>
      </w:r>
      <w:r w:rsidR="00E84364" w:rsidRPr="004539A9">
        <w:rPr>
          <w:rFonts w:cstheme="minorHAnsi"/>
          <w:bCs/>
          <w:color w:val="000000"/>
          <w:shd w:val="clear" w:color="auto" w:fill="FFFFFF"/>
        </w:rPr>
        <w:t>2</w:t>
      </w:r>
      <w:r w:rsidR="00426D28" w:rsidRPr="004539A9">
        <w:rPr>
          <w:rFonts w:cstheme="minorHAnsi"/>
          <w:bCs/>
          <w:color w:val="000000"/>
          <w:shd w:val="clear" w:color="auto" w:fill="FFFFFF"/>
        </w:rPr>
        <w:t>4081</w:t>
      </w:r>
      <w:r w:rsidR="00E84364" w:rsidRPr="004539A9">
        <w:rPr>
          <w:rFonts w:cstheme="minorHAnsi"/>
          <w:bCs/>
          <w:color w:val="000000"/>
          <w:shd w:val="clear" w:color="auto" w:fill="FFFFFF"/>
        </w:rPr>
        <w:t>/P</w:t>
      </w:r>
    </w:p>
    <w:p w14:paraId="40271406" w14:textId="01E08C05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IČO:</w:t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A227FC" w:rsidRPr="004539A9">
        <w:rPr>
          <w:rFonts w:cstheme="minorHAnsi"/>
        </w:rPr>
        <w:t>46 056 262</w:t>
      </w:r>
    </w:p>
    <w:p w14:paraId="6CF7CD58" w14:textId="47C6CFC4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DIČ:</w:t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58081C" w:rsidRPr="004539A9">
        <w:rPr>
          <w:rFonts w:cstheme="minorHAnsi"/>
        </w:rPr>
        <w:t>2023197924</w:t>
      </w:r>
    </w:p>
    <w:p w14:paraId="5AE92DE3" w14:textId="13DC5954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IČ DPH:</w:t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4539A9">
        <w:rPr>
          <w:rFonts w:cstheme="minorHAnsi"/>
        </w:rPr>
        <w:tab/>
      </w:r>
      <w:r w:rsidR="00665F76" w:rsidRPr="004539A9">
        <w:rPr>
          <w:rFonts w:cstheme="minorHAnsi"/>
        </w:rPr>
        <w:t>SK2023197924</w:t>
      </w:r>
    </w:p>
    <w:p w14:paraId="013A429C" w14:textId="2A4F0CBC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Bankové spojenie:</w:t>
      </w:r>
      <w:r w:rsidR="000F69BE" w:rsidRPr="004539A9">
        <w:rPr>
          <w:rFonts w:cstheme="minorHAnsi"/>
        </w:rPr>
        <w:tab/>
      </w:r>
    </w:p>
    <w:p w14:paraId="21713FAE" w14:textId="35A85D6B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Kontaktné údaje:</w:t>
      </w:r>
      <w:r w:rsidR="000F69BE" w:rsidRPr="004539A9">
        <w:rPr>
          <w:rFonts w:cstheme="minorHAnsi"/>
        </w:rPr>
        <w:tab/>
      </w:r>
    </w:p>
    <w:p w14:paraId="0A771490" w14:textId="155CA0EC" w:rsidR="00BD74CC" w:rsidRPr="004539A9" w:rsidRDefault="00BD74CC" w:rsidP="00BD74CC">
      <w:pPr>
        <w:pStyle w:val="Bezriadkovania"/>
        <w:rPr>
          <w:rFonts w:cstheme="minorHAnsi"/>
        </w:rPr>
      </w:pPr>
    </w:p>
    <w:p w14:paraId="1D963196" w14:textId="4A465191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(ďalej len „</w:t>
      </w:r>
      <w:r w:rsidRPr="004539A9">
        <w:rPr>
          <w:rFonts w:cstheme="minorHAnsi"/>
          <w:b/>
          <w:bCs/>
        </w:rPr>
        <w:t>kupujúci</w:t>
      </w:r>
      <w:r w:rsidRPr="004539A9">
        <w:rPr>
          <w:rFonts w:cstheme="minorHAnsi"/>
        </w:rPr>
        <w:t>“)</w:t>
      </w:r>
    </w:p>
    <w:p w14:paraId="06B3FFCC" w14:textId="4268D99A" w:rsidR="00BD74CC" w:rsidRPr="004539A9" w:rsidRDefault="00BD74CC" w:rsidP="00BD74CC">
      <w:pPr>
        <w:pStyle w:val="Bezriadkovania"/>
        <w:rPr>
          <w:rFonts w:cstheme="minorHAnsi"/>
        </w:rPr>
      </w:pPr>
    </w:p>
    <w:p w14:paraId="4B70AE07" w14:textId="475D350D" w:rsidR="00BD74CC" w:rsidRPr="004539A9" w:rsidRDefault="00BD74CC" w:rsidP="00BD74CC">
      <w:pPr>
        <w:pStyle w:val="Bezriadkovania"/>
        <w:rPr>
          <w:rFonts w:cstheme="minorHAnsi"/>
          <w:b/>
          <w:bCs/>
        </w:rPr>
      </w:pPr>
      <w:r w:rsidRPr="004539A9">
        <w:rPr>
          <w:rFonts w:cstheme="minorHAnsi"/>
          <w:b/>
          <w:bCs/>
        </w:rPr>
        <w:t>Predávajúci:</w:t>
      </w:r>
    </w:p>
    <w:p w14:paraId="5DC9144E" w14:textId="5CB78FB7" w:rsidR="00BD74CC" w:rsidRPr="004539A9" w:rsidRDefault="00BD74CC" w:rsidP="00BD74CC">
      <w:pPr>
        <w:pStyle w:val="Bezriadkovania"/>
        <w:rPr>
          <w:rFonts w:cstheme="minorHAnsi"/>
        </w:rPr>
      </w:pPr>
    </w:p>
    <w:p w14:paraId="787FA60A" w14:textId="77F00C4C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Názov:</w:t>
      </w:r>
      <w:r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</w:p>
    <w:p w14:paraId="5411C465" w14:textId="77777777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Sídlo:</w:t>
      </w:r>
    </w:p>
    <w:p w14:paraId="48A82CC9" w14:textId="4F14C3EF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Kontaktná osoba:</w:t>
      </w:r>
      <w:r w:rsidR="000F69BE" w:rsidRPr="004539A9">
        <w:rPr>
          <w:rFonts w:cstheme="minorHAnsi"/>
        </w:rPr>
        <w:tab/>
      </w:r>
    </w:p>
    <w:p w14:paraId="76CAE98B" w14:textId="1C1236EB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Zapísaný:</w:t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</w:p>
    <w:p w14:paraId="616E611F" w14:textId="1B08572A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IČO:</w:t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</w:p>
    <w:p w14:paraId="6290C431" w14:textId="1BC49B66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DIČ:</w:t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</w:p>
    <w:p w14:paraId="66C37526" w14:textId="503A6ACE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IČ DPH:</w:t>
      </w:r>
      <w:r w:rsidR="000F69BE" w:rsidRPr="004539A9">
        <w:rPr>
          <w:rFonts w:cstheme="minorHAnsi"/>
        </w:rPr>
        <w:tab/>
      </w:r>
      <w:r w:rsidR="000F69BE" w:rsidRPr="004539A9">
        <w:rPr>
          <w:rFonts w:cstheme="minorHAnsi"/>
        </w:rPr>
        <w:tab/>
      </w:r>
    </w:p>
    <w:p w14:paraId="73721B7A" w14:textId="6C20405E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Bankové spojenie:</w:t>
      </w:r>
      <w:r w:rsidR="000F69BE" w:rsidRPr="004539A9">
        <w:rPr>
          <w:rFonts w:cstheme="minorHAnsi"/>
        </w:rPr>
        <w:tab/>
      </w:r>
    </w:p>
    <w:p w14:paraId="091151E6" w14:textId="2C5246B1" w:rsidR="00BD74CC" w:rsidRPr="004539A9" w:rsidRDefault="00BD74CC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Kontaktné údaje:</w:t>
      </w:r>
      <w:r w:rsidR="000F69BE" w:rsidRPr="004539A9">
        <w:rPr>
          <w:rFonts w:cstheme="minorHAnsi"/>
        </w:rPr>
        <w:tab/>
      </w:r>
    </w:p>
    <w:p w14:paraId="5872B815" w14:textId="440CEF12" w:rsidR="000F69BE" w:rsidRPr="004539A9" w:rsidRDefault="000F69BE" w:rsidP="00BD74CC">
      <w:pPr>
        <w:pStyle w:val="Bezriadkovania"/>
        <w:rPr>
          <w:rFonts w:cstheme="minorHAnsi"/>
        </w:rPr>
      </w:pPr>
    </w:p>
    <w:p w14:paraId="3F3C5F87" w14:textId="6910E75B" w:rsidR="000F69BE" w:rsidRPr="004539A9" w:rsidRDefault="000F69BE" w:rsidP="00BD74CC">
      <w:pPr>
        <w:pStyle w:val="Bezriadkovania"/>
        <w:rPr>
          <w:rFonts w:cstheme="minorHAnsi"/>
        </w:rPr>
      </w:pPr>
      <w:r w:rsidRPr="004539A9">
        <w:rPr>
          <w:rFonts w:cstheme="minorHAnsi"/>
        </w:rPr>
        <w:t>(ďalej len „</w:t>
      </w:r>
      <w:r w:rsidRPr="004539A9">
        <w:rPr>
          <w:rFonts w:cstheme="minorHAnsi"/>
          <w:b/>
          <w:bCs/>
        </w:rPr>
        <w:t>predávajúci</w:t>
      </w:r>
      <w:r w:rsidRPr="004539A9">
        <w:rPr>
          <w:rFonts w:cstheme="minorHAnsi"/>
        </w:rPr>
        <w:t>“)</w:t>
      </w:r>
    </w:p>
    <w:p w14:paraId="48888F9C" w14:textId="39FA2FAF" w:rsidR="000F69BE" w:rsidRPr="004539A9" w:rsidRDefault="000F69BE" w:rsidP="00BD74CC">
      <w:pPr>
        <w:pStyle w:val="Bezriadkovania"/>
        <w:rPr>
          <w:rFonts w:cstheme="minorHAnsi"/>
        </w:rPr>
      </w:pPr>
    </w:p>
    <w:p w14:paraId="4E042883" w14:textId="3485364B" w:rsidR="000F69BE" w:rsidRPr="004539A9" w:rsidRDefault="000F69BE" w:rsidP="000F69BE">
      <w:pPr>
        <w:pStyle w:val="Bezriadkovania"/>
        <w:jc w:val="center"/>
        <w:rPr>
          <w:rFonts w:cstheme="minorHAnsi"/>
          <w:b/>
          <w:bCs/>
        </w:rPr>
      </w:pPr>
      <w:r w:rsidRPr="004539A9">
        <w:rPr>
          <w:rFonts w:cstheme="minorHAnsi"/>
          <w:b/>
          <w:bCs/>
        </w:rPr>
        <w:t xml:space="preserve">Článok 2 </w:t>
      </w:r>
      <w:r w:rsidRPr="004539A9">
        <w:rPr>
          <w:rFonts w:cstheme="minorHAnsi"/>
          <w:b/>
          <w:bCs/>
        </w:rPr>
        <w:br/>
        <w:t>Podklad pre uzavretie zmluvy</w:t>
      </w:r>
    </w:p>
    <w:p w14:paraId="7580B515" w14:textId="65AFDEA9" w:rsidR="000F69BE" w:rsidRPr="004539A9" w:rsidRDefault="000F69BE" w:rsidP="000F69BE">
      <w:pPr>
        <w:pStyle w:val="Bezriadkovania"/>
        <w:rPr>
          <w:rFonts w:cstheme="minorHAnsi"/>
        </w:rPr>
      </w:pPr>
    </w:p>
    <w:p w14:paraId="26FDF94D" w14:textId="176A9089" w:rsidR="000F69BE" w:rsidRPr="004539A9" w:rsidRDefault="00AC75D8" w:rsidP="00AC75D8">
      <w:pPr>
        <w:pStyle w:val="Bezriadkovania"/>
        <w:ind w:firstLine="708"/>
        <w:jc w:val="both"/>
        <w:rPr>
          <w:rFonts w:cstheme="minorHAnsi"/>
          <w:b/>
          <w:bCs/>
        </w:rPr>
      </w:pPr>
      <w:r w:rsidRPr="004539A9">
        <w:rPr>
          <w:rFonts w:cstheme="minorHAnsi"/>
        </w:rPr>
        <w:t xml:space="preserve">Podkladom pre uzavretie tejto kúpnej zmluvy je výsledok verejného obstarávania vykonaného podľa zákona č. 343/2015 Z. z. o verejnom obstarávaní a o zmene a doplnení niektorých zákonov (ďalej len „zákon o verejnom obstarávaní“ v príslušnom gramatickom tvare) </w:t>
      </w:r>
      <w:r w:rsidR="000E4CB1" w:rsidRPr="004539A9">
        <w:rPr>
          <w:rFonts w:cstheme="minorHAnsi"/>
        </w:rPr>
        <w:t xml:space="preserve">na dodávku tovarov </w:t>
      </w:r>
      <w:r w:rsidRPr="004539A9">
        <w:rPr>
          <w:rFonts w:cstheme="minorHAnsi"/>
        </w:rPr>
        <w:t xml:space="preserve">na predmet zákazky:  </w:t>
      </w:r>
      <w:r w:rsidR="002262B7" w:rsidRPr="002262B7">
        <w:rPr>
          <w:rFonts w:cstheme="minorHAnsi"/>
          <w:b/>
          <w:bCs/>
        </w:rPr>
        <w:t xml:space="preserve">Zvýšenie zamestnanosti spoločnosti BDV </w:t>
      </w:r>
      <w:proofErr w:type="spellStart"/>
      <w:r w:rsidR="002262B7" w:rsidRPr="002262B7">
        <w:rPr>
          <w:rFonts w:cstheme="minorHAnsi"/>
          <w:b/>
          <w:bCs/>
        </w:rPr>
        <w:t>Trade</w:t>
      </w:r>
      <w:proofErr w:type="spellEnd"/>
      <w:r w:rsidR="002262B7" w:rsidRPr="002262B7">
        <w:rPr>
          <w:rFonts w:cstheme="minorHAnsi"/>
          <w:b/>
          <w:bCs/>
        </w:rPr>
        <w:t>, s.r.o. nákupom inovatívnych technológii – technologické vybavenie</w:t>
      </w:r>
    </w:p>
    <w:p w14:paraId="0A486A70" w14:textId="1727F613" w:rsidR="000E4CB1" w:rsidRPr="004539A9" w:rsidRDefault="000E4CB1" w:rsidP="00AC75D8">
      <w:pPr>
        <w:pStyle w:val="Bezriadkovania"/>
        <w:ind w:firstLine="708"/>
        <w:jc w:val="both"/>
        <w:rPr>
          <w:rFonts w:cstheme="minorHAnsi"/>
          <w:b/>
          <w:bCs/>
        </w:rPr>
      </w:pPr>
    </w:p>
    <w:p w14:paraId="7317F0E5" w14:textId="41607A97" w:rsidR="000E4CB1" w:rsidRPr="004539A9" w:rsidRDefault="000E4CB1" w:rsidP="000E4CB1">
      <w:pPr>
        <w:pStyle w:val="Bezriadkovania"/>
        <w:jc w:val="center"/>
        <w:rPr>
          <w:rFonts w:cstheme="minorHAnsi"/>
          <w:b/>
          <w:bCs/>
        </w:rPr>
      </w:pPr>
      <w:r w:rsidRPr="004539A9">
        <w:rPr>
          <w:rFonts w:cstheme="minorHAnsi"/>
          <w:b/>
          <w:bCs/>
        </w:rPr>
        <w:t>Článok 3</w:t>
      </w:r>
    </w:p>
    <w:p w14:paraId="2D4BBBE9" w14:textId="6D15975C" w:rsidR="000E4CB1" w:rsidRPr="004539A9" w:rsidRDefault="000E4CB1" w:rsidP="000E4CB1">
      <w:pPr>
        <w:pStyle w:val="Bezriadkovania"/>
        <w:jc w:val="center"/>
        <w:rPr>
          <w:rFonts w:cstheme="minorHAnsi"/>
          <w:b/>
        </w:rPr>
      </w:pPr>
      <w:r w:rsidRPr="004539A9">
        <w:rPr>
          <w:rFonts w:cstheme="minorHAnsi"/>
          <w:b/>
        </w:rPr>
        <w:t>Predmet zmluvy a termín dodania</w:t>
      </w:r>
    </w:p>
    <w:p w14:paraId="705CA2C0" w14:textId="2CDC832E" w:rsidR="000E4CB1" w:rsidRPr="004539A9" w:rsidRDefault="000E4CB1" w:rsidP="000E4CB1">
      <w:pPr>
        <w:pStyle w:val="Bezriadkovania"/>
        <w:jc w:val="center"/>
        <w:rPr>
          <w:rFonts w:cstheme="minorHAnsi"/>
          <w:b/>
        </w:rPr>
      </w:pPr>
    </w:p>
    <w:p w14:paraId="22A1570D" w14:textId="338E23F5" w:rsidR="000E4CB1" w:rsidRPr="004539A9" w:rsidRDefault="000E4CB1" w:rsidP="000E4CB1">
      <w:pPr>
        <w:pStyle w:val="Bezriadkovania"/>
        <w:numPr>
          <w:ilvl w:val="1"/>
          <w:numId w:val="2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Predávajúci sa zaväzuje dodať kupujúcemu tovar špecifikovaný v </w:t>
      </w:r>
      <w:r w:rsidRPr="004539A9">
        <w:rPr>
          <w:rFonts w:cstheme="minorHAnsi"/>
          <w:color w:val="000000" w:themeColor="text1"/>
        </w:rPr>
        <w:t>Prílohe č. 1</w:t>
      </w:r>
      <w:r w:rsidRPr="004539A9">
        <w:rPr>
          <w:rFonts w:cstheme="minorHAnsi"/>
        </w:rPr>
        <w:t xml:space="preserve"> (ďalej len „Tovar”) tejto kúpnej zmluvy a previesť na kupujúceho vlastnícke právo k Tovaru.</w:t>
      </w:r>
    </w:p>
    <w:p w14:paraId="6F06346F" w14:textId="33AEE15D" w:rsidR="000E4CB1" w:rsidRPr="004539A9" w:rsidRDefault="000E4CB1" w:rsidP="00C56D4F">
      <w:pPr>
        <w:pStyle w:val="Bezriadkovania"/>
        <w:numPr>
          <w:ilvl w:val="1"/>
          <w:numId w:val="2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>Kupujúci</w:t>
      </w:r>
      <w:r w:rsidR="00C56D4F" w:rsidRPr="004539A9">
        <w:rPr>
          <w:rFonts w:cstheme="minorHAnsi"/>
        </w:rPr>
        <w:t xml:space="preserve"> </w:t>
      </w:r>
      <w:r w:rsidRPr="004539A9">
        <w:rPr>
          <w:rFonts w:cstheme="minorHAnsi"/>
        </w:rPr>
        <w:t>sa zaväzuje Tovar za podmienok dohodnutých v tejto kúpnej zmluve prevziať a zaplatiť zaň predávajúcemu cenu dohodnutú v článku 4 tejto kúpnej zmluvy.</w:t>
      </w:r>
    </w:p>
    <w:p w14:paraId="5BBE47A2" w14:textId="32F7B3A8" w:rsidR="000E4CB1" w:rsidRPr="004539A9" w:rsidRDefault="000E4CB1" w:rsidP="000B3679">
      <w:pPr>
        <w:pStyle w:val="Bezriadkovania"/>
        <w:numPr>
          <w:ilvl w:val="1"/>
          <w:numId w:val="2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  <w:color w:val="000000" w:themeColor="text1"/>
        </w:rPr>
        <w:lastRenderedPageBreak/>
        <w:t xml:space="preserve">Predávajúci sa zaväzuje dodať Tovar najneskôr do </w:t>
      </w:r>
      <w:r w:rsidR="00221E79" w:rsidRPr="004539A9">
        <w:rPr>
          <w:rFonts w:cstheme="minorHAnsi"/>
          <w:color w:val="000000" w:themeColor="text1"/>
        </w:rPr>
        <w:t>4</w:t>
      </w:r>
      <w:r w:rsidR="00A45A9B" w:rsidRPr="004539A9">
        <w:rPr>
          <w:rFonts w:cstheme="minorHAnsi"/>
          <w:color w:val="000000" w:themeColor="text1"/>
        </w:rPr>
        <w:t xml:space="preserve"> mesiacov </w:t>
      </w:r>
      <w:r w:rsidR="000B3679" w:rsidRPr="004539A9">
        <w:rPr>
          <w:rFonts w:cstheme="minorHAnsi"/>
        </w:rPr>
        <w:t xml:space="preserve">od zaslania písomnej objednávky na celý predmet zmluvy Kupujúcim Predávajúcemu. </w:t>
      </w:r>
    </w:p>
    <w:p w14:paraId="5933AF8B" w14:textId="11911CE6" w:rsidR="004848A7" w:rsidRPr="004539A9" w:rsidRDefault="004848A7" w:rsidP="00EB7B36">
      <w:pPr>
        <w:pStyle w:val="Bezriadkovania"/>
        <w:numPr>
          <w:ilvl w:val="1"/>
          <w:numId w:val="2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>Predávajúci sa zaväzuje dopraviť Tovar do sídla kupujúceho</w:t>
      </w:r>
      <w:r w:rsidR="00EB7B36" w:rsidRPr="004539A9">
        <w:rPr>
          <w:rFonts w:cstheme="minorHAnsi"/>
        </w:rPr>
        <w:t>, alebo do ďalej určeného miesta</w:t>
      </w:r>
      <w:r w:rsidRPr="004539A9">
        <w:rPr>
          <w:rFonts w:cstheme="minorHAnsi"/>
        </w:rPr>
        <w:t xml:space="preserve">: </w:t>
      </w:r>
      <w:r w:rsidR="0025136A" w:rsidRPr="004539A9">
        <w:rPr>
          <w:rFonts w:cstheme="minorHAnsi"/>
        </w:rPr>
        <w:t>Janovce 151, Janovce 086 41</w:t>
      </w:r>
    </w:p>
    <w:p w14:paraId="6F8361EF" w14:textId="1E0FA075" w:rsidR="002F1762" w:rsidRPr="004539A9" w:rsidRDefault="00B42404" w:rsidP="000E4CB1">
      <w:pPr>
        <w:pStyle w:val="Bezriadkovania"/>
        <w:numPr>
          <w:ilvl w:val="1"/>
          <w:numId w:val="2"/>
        </w:numPr>
        <w:ind w:left="426"/>
        <w:rPr>
          <w:rFonts w:cstheme="minorHAnsi"/>
          <w:bCs/>
        </w:rPr>
      </w:pPr>
      <w:r w:rsidRPr="004539A9">
        <w:rPr>
          <w:rFonts w:cstheme="minorHAnsi"/>
        </w:rPr>
        <w:t>Predávajúci v rámci dodávky zabezpečí:</w:t>
      </w:r>
    </w:p>
    <w:p w14:paraId="588B5862" w14:textId="0E3E6205" w:rsidR="00B42404" w:rsidRPr="004539A9" w:rsidRDefault="00CA5461" w:rsidP="007B1A83">
      <w:pPr>
        <w:pStyle w:val="Bezriadkovania"/>
        <w:numPr>
          <w:ilvl w:val="0"/>
          <w:numId w:val="19"/>
        </w:numPr>
        <w:jc w:val="both"/>
        <w:rPr>
          <w:rFonts w:cstheme="minorHAnsi"/>
          <w:bCs/>
        </w:rPr>
      </w:pPr>
      <w:r w:rsidRPr="004539A9">
        <w:rPr>
          <w:rFonts w:cstheme="minorHAnsi"/>
          <w:bCs/>
        </w:rPr>
        <w:t xml:space="preserve">Dodanie, montáž, umiestnenie a upevnenie </w:t>
      </w:r>
      <w:r w:rsidR="000D2BD1" w:rsidRPr="004539A9">
        <w:rPr>
          <w:rFonts w:cstheme="minorHAnsi"/>
          <w:bCs/>
        </w:rPr>
        <w:t>predmetu kúpnej zmluvy</w:t>
      </w:r>
      <w:r w:rsidRPr="004539A9">
        <w:rPr>
          <w:rFonts w:cstheme="minorHAnsi"/>
          <w:bCs/>
        </w:rPr>
        <w:t xml:space="preserve"> na podloženie pripravené </w:t>
      </w:r>
      <w:r w:rsidR="000D2BD1" w:rsidRPr="004539A9">
        <w:rPr>
          <w:rFonts w:cstheme="minorHAnsi"/>
          <w:bCs/>
        </w:rPr>
        <w:t>kupujúcim</w:t>
      </w:r>
      <w:r w:rsidRPr="004539A9">
        <w:rPr>
          <w:rFonts w:cstheme="minorHAnsi"/>
          <w:bCs/>
        </w:rPr>
        <w:t xml:space="preserve"> podľa pokynov </w:t>
      </w:r>
      <w:r w:rsidR="000D2BD1" w:rsidRPr="004539A9">
        <w:rPr>
          <w:rFonts w:cstheme="minorHAnsi"/>
          <w:bCs/>
        </w:rPr>
        <w:t>predávajúceho</w:t>
      </w:r>
      <w:r w:rsidRPr="004539A9">
        <w:rPr>
          <w:rFonts w:cstheme="minorHAnsi"/>
          <w:bCs/>
        </w:rPr>
        <w:t xml:space="preserve"> do </w:t>
      </w:r>
      <w:r w:rsidR="00213562" w:rsidRPr="004539A9">
        <w:rPr>
          <w:rFonts w:cstheme="minorHAnsi"/>
          <w:bCs/>
        </w:rPr>
        <w:t>miesta určenia</w:t>
      </w:r>
      <w:r w:rsidRPr="004539A9">
        <w:rPr>
          <w:rFonts w:cstheme="minorHAnsi"/>
          <w:bCs/>
        </w:rPr>
        <w:t xml:space="preserve"> </w:t>
      </w:r>
      <w:r w:rsidR="000D2BD1" w:rsidRPr="004539A9">
        <w:rPr>
          <w:rFonts w:cstheme="minorHAnsi"/>
          <w:bCs/>
        </w:rPr>
        <w:t>kupujúceho</w:t>
      </w:r>
      <w:r w:rsidR="00213562" w:rsidRPr="004539A9">
        <w:rPr>
          <w:rFonts w:cstheme="minorHAnsi"/>
          <w:bCs/>
        </w:rPr>
        <w:t xml:space="preserve"> podľa bodu 3.4</w:t>
      </w:r>
    </w:p>
    <w:p w14:paraId="4EDA7A9B" w14:textId="37C5DA64" w:rsidR="00830AE6" w:rsidRPr="004539A9" w:rsidRDefault="00830AE6" w:rsidP="007B1A83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4539A9">
        <w:rPr>
          <w:rFonts w:cstheme="minorHAnsi"/>
          <w:bCs/>
        </w:rPr>
        <w:t xml:space="preserve">Zapojenie </w:t>
      </w:r>
      <w:r w:rsidR="007B1A83" w:rsidRPr="004539A9">
        <w:rPr>
          <w:rFonts w:cstheme="minorHAnsi"/>
          <w:bCs/>
        </w:rPr>
        <w:t xml:space="preserve">predmetu kúpnej zmluvy </w:t>
      </w:r>
      <w:r w:rsidRPr="004539A9">
        <w:rPr>
          <w:rFonts w:cstheme="minorHAnsi"/>
          <w:bCs/>
        </w:rPr>
        <w:t xml:space="preserve">(zariadenia), </w:t>
      </w:r>
      <w:proofErr w:type="spellStart"/>
      <w:r w:rsidRPr="004539A9">
        <w:rPr>
          <w:rFonts w:cstheme="minorHAnsi"/>
          <w:bCs/>
        </w:rPr>
        <w:t>t.j</w:t>
      </w:r>
      <w:proofErr w:type="spellEnd"/>
      <w:r w:rsidRPr="004539A9">
        <w:rPr>
          <w:rFonts w:cstheme="minorHAnsi"/>
          <w:bCs/>
        </w:rPr>
        <w:t xml:space="preserve">. zapojenie </w:t>
      </w:r>
      <w:r w:rsidR="007B1A83" w:rsidRPr="004539A9">
        <w:rPr>
          <w:rFonts w:cstheme="minorHAnsi"/>
          <w:bCs/>
        </w:rPr>
        <w:t xml:space="preserve">predmetu kúpnej zmluvy </w:t>
      </w:r>
      <w:r w:rsidRPr="004539A9">
        <w:rPr>
          <w:rFonts w:cstheme="minorHAnsi"/>
          <w:bCs/>
        </w:rPr>
        <w:t xml:space="preserve">do jestvujúcich rozvodov médií </w:t>
      </w:r>
      <w:r w:rsidR="007B1A83" w:rsidRPr="004539A9">
        <w:rPr>
          <w:rFonts w:cstheme="minorHAnsi"/>
          <w:bCs/>
        </w:rPr>
        <w:t>kupujúceho</w:t>
      </w:r>
      <w:r w:rsidRPr="004539A9">
        <w:rPr>
          <w:rFonts w:cstheme="minorHAnsi"/>
          <w:bCs/>
        </w:rPr>
        <w:t xml:space="preserve"> – elektrická energia, stlačený vzduch, odsávanie, do </w:t>
      </w:r>
      <w:r w:rsidR="008E552A" w:rsidRPr="004539A9">
        <w:rPr>
          <w:rFonts w:cstheme="minorHAnsi"/>
          <w:bCs/>
        </w:rPr>
        <w:t>kupujúcim</w:t>
      </w:r>
      <w:r w:rsidRPr="004539A9">
        <w:rPr>
          <w:rFonts w:cstheme="minorHAnsi"/>
          <w:bCs/>
        </w:rPr>
        <w:t xml:space="preserve"> stanovených pripojovacích bodov, pričom </w:t>
      </w:r>
      <w:r w:rsidR="007B1A83" w:rsidRPr="004539A9">
        <w:rPr>
          <w:rFonts w:cstheme="minorHAnsi"/>
          <w:bCs/>
        </w:rPr>
        <w:t>predávajúci</w:t>
      </w:r>
      <w:r w:rsidRPr="004539A9">
        <w:rPr>
          <w:rFonts w:cstheme="minorHAnsi"/>
          <w:bCs/>
        </w:rPr>
        <w:t xml:space="preserve"> je povinný realizovať zaistenie (ochranu) </w:t>
      </w:r>
      <w:r w:rsidR="007B1A83" w:rsidRPr="004539A9">
        <w:rPr>
          <w:rFonts w:cstheme="minorHAnsi"/>
          <w:bCs/>
        </w:rPr>
        <w:t xml:space="preserve">predmetu kúpnej zmluvy </w:t>
      </w:r>
      <w:r w:rsidRPr="004539A9">
        <w:rPr>
          <w:rFonts w:cstheme="minorHAnsi"/>
          <w:bCs/>
        </w:rPr>
        <w:t xml:space="preserve">pred poškodením a vypracovanie dokumentácie o realizácii zapojenia </w:t>
      </w:r>
      <w:r w:rsidR="007B1A83" w:rsidRPr="004539A9">
        <w:rPr>
          <w:rFonts w:cstheme="minorHAnsi"/>
          <w:bCs/>
        </w:rPr>
        <w:t xml:space="preserve">predmetu kúpnej zmluvy </w:t>
      </w:r>
      <w:r w:rsidRPr="004539A9">
        <w:rPr>
          <w:rFonts w:cstheme="minorHAnsi"/>
          <w:bCs/>
        </w:rPr>
        <w:t xml:space="preserve">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</w:t>
      </w:r>
      <w:r w:rsidR="007B1A83" w:rsidRPr="004539A9">
        <w:rPr>
          <w:rFonts w:cstheme="minorHAnsi"/>
          <w:bCs/>
        </w:rPr>
        <w:t>predmetu kúpnej zmluvy</w:t>
      </w:r>
      <w:r w:rsidRPr="004539A9">
        <w:rPr>
          <w:rFonts w:cstheme="minorHAnsi"/>
          <w:bCs/>
        </w:rPr>
        <w:t>.</w:t>
      </w:r>
    </w:p>
    <w:p w14:paraId="2E9E69F8" w14:textId="0DF75D31" w:rsidR="00830AE6" w:rsidRPr="004539A9" w:rsidRDefault="00830AE6" w:rsidP="007B1A83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4539A9">
        <w:rPr>
          <w:rFonts w:cstheme="minorHAnsi"/>
          <w:bCs/>
        </w:rPr>
        <w:t xml:space="preserve">Nastavenie </w:t>
      </w:r>
      <w:r w:rsidR="007B1A83" w:rsidRPr="004539A9">
        <w:rPr>
          <w:rFonts w:cstheme="minorHAnsi"/>
          <w:bCs/>
        </w:rPr>
        <w:t xml:space="preserve">predmetu kúpnej zmluvy </w:t>
      </w:r>
      <w:r w:rsidRPr="004539A9">
        <w:rPr>
          <w:rFonts w:cstheme="minorHAnsi"/>
          <w:bCs/>
        </w:rPr>
        <w:t xml:space="preserve">(zariadenia), </w:t>
      </w:r>
      <w:proofErr w:type="spellStart"/>
      <w:r w:rsidRPr="004539A9">
        <w:rPr>
          <w:rFonts w:cstheme="minorHAnsi"/>
          <w:bCs/>
        </w:rPr>
        <w:t>t.j</w:t>
      </w:r>
      <w:proofErr w:type="spellEnd"/>
      <w:r w:rsidRPr="004539A9">
        <w:rPr>
          <w:rFonts w:cstheme="minorHAnsi"/>
          <w:bCs/>
        </w:rPr>
        <w:t xml:space="preserve">. uvedenie do prevádzky a oživenie </w:t>
      </w:r>
      <w:r w:rsidR="007B1A83" w:rsidRPr="004539A9">
        <w:rPr>
          <w:rFonts w:cstheme="minorHAnsi"/>
          <w:bCs/>
        </w:rPr>
        <w:t xml:space="preserve">predmetu kúpnej zmluvy </w:t>
      </w:r>
      <w:r w:rsidRPr="004539A9">
        <w:rPr>
          <w:rFonts w:cstheme="minorHAnsi"/>
          <w:bCs/>
        </w:rPr>
        <w:t xml:space="preserve">s tým, že </w:t>
      </w:r>
      <w:r w:rsidR="007B1A83" w:rsidRPr="004539A9">
        <w:rPr>
          <w:rFonts w:cstheme="minorHAnsi"/>
          <w:bCs/>
        </w:rPr>
        <w:t>predávajúci</w:t>
      </w:r>
      <w:r w:rsidRPr="004539A9">
        <w:rPr>
          <w:rFonts w:cstheme="minorHAnsi"/>
          <w:bCs/>
        </w:rPr>
        <w:t xml:space="preserve"> je povinný preukázať dosiahnutie všetky technických parametrov, ktoré sú v ponuke </w:t>
      </w:r>
      <w:r w:rsidR="007B1A83" w:rsidRPr="004539A9">
        <w:rPr>
          <w:rFonts w:cstheme="minorHAnsi"/>
          <w:bCs/>
        </w:rPr>
        <w:t>predávajúceho</w:t>
      </w:r>
      <w:r w:rsidRPr="004539A9">
        <w:rPr>
          <w:rFonts w:cstheme="minorHAnsi"/>
          <w:bCs/>
        </w:rPr>
        <w:t>.</w:t>
      </w:r>
    </w:p>
    <w:p w14:paraId="0E542AE2" w14:textId="283DF36F" w:rsidR="00830AE6" w:rsidRPr="004539A9" w:rsidRDefault="00830AE6" w:rsidP="007B1A83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bCs/>
        </w:rPr>
      </w:pPr>
      <w:r w:rsidRPr="004539A9">
        <w:rPr>
          <w:rFonts w:cstheme="minorHAnsi"/>
          <w:bCs/>
        </w:rPr>
        <w:t xml:space="preserve">Zaškolenie obsluhy </w:t>
      </w:r>
      <w:r w:rsidR="007B1A83" w:rsidRPr="004539A9">
        <w:rPr>
          <w:rFonts w:cstheme="minorHAnsi"/>
          <w:bCs/>
        </w:rPr>
        <w:t xml:space="preserve">predmetu kúpnej zmluvy </w:t>
      </w:r>
      <w:r w:rsidRPr="004539A9">
        <w:rPr>
          <w:rFonts w:cstheme="minorHAnsi"/>
          <w:bCs/>
        </w:rPr>
        <w:t xml:space="preserve">(zariadenia), </w:t>
      </w:r>
      <w:proofErr w:type="spellStart"/>
      <w:r w:rsidRPr="004539A9">
        <w:rPr>
          <w:rFonts w:cstheme="minorHAnsi"/>
          <w:bCs/>
        </w:rPr>
        <w:t>t.j</w:t>
      </w:r>
      <w:proofErr w:type="spellEnd"/>
      <w:r w:rsidRPr="004539A9">
        <w:rPr>
          <w:rFonts w:cstheme="minorHAnsi"/>
          <w:bCs/>
        </w:rPr>
        <w:t xml:space="preserve">. zaškolenie obsluhy v obsluhe </w:t>
      </w:r>
      <w:r w:rsidR="007B1A83" w:rsidRPr="004539A9">
        <w:rPr>
          <w:rFonts w:cstheme="minorHAnsi"/>
          <w:bCs/>
        </w:rPr>
        <w:t xml:space="preserve">predmetu kúpnej zmluvy </w:t>
      </w:r>
      <w:r w:rsidRPr="004539A9">
        <w:rPr>
          <w:rFonts w:cstheme="minorHAnsi"/>
          <w:bCs/>
        </w:rPr>
        <w:t xml:space="preserve">vykonávané v mieste umiestnenia </w:t>
      </w:r>
      <w:r w:rsidR="007B1A83" w:rsidRPr="004539A9">
        <w:rPr>
          <w:rFonts w:cstheme="minorHAnsi"/>
          <w:bCs/>
        </w:rPr>
        <w:t>predmetu kúpnej zmluvy</w:t>
      </w:r>
      <w:r w:rsidRPr="004539A9">
        <w:rPr>
          <w:rFonts w:cstheme="minorHAnsi"/>
          <w:bCs/>
        </w:rPr>
        <w:t>.</w:t>
      </w:r>
    </w:p>
    <w:p w14:paraId="51D1F6C5" w14:textId="71F210D7" w:rsidR="003D1BC4" w:rsidRPr="004539A9" w:rsidRDefault="00830AE6" w:rsidP="007B1A83">
      <w:pPr>
        <w:pStyle w:val="Bezriadkovania"/>
        <w:numPr>
          <w:ilvl w:val="0"/>
          <w:numId w:val="19"/>
        </w:numPr>
        <w:jc w:val="both"/>
        <w:rPr>
          <w:rFonts w:cstheme="minorHAnsi"/>
          <w:bCs/>
        </w:rPr>
      </w:pPr>
      <w:r w:rsidRPr="004539A9">
        <w:rPr>
          <w:rFonts w:cstheme="minorHAnsi"/>
          <w:bCs/>
        </w:rPr>
        <w:t xml:space="preserve">Dokumentáciu pre prevádzkovanie </w:t>
      </w:r>
      <w:r w:rsidR="007B1A83" w:rsidRPr="004539A9">
        <w:rPr>
          <w:rFonts w:cstheme="minorHAnsi"/>
          <w:bCs/>
        </w:rPr>
        <w:t xml:space="preserve">predmetu kúpnej zmluvy </w:t>
      </w:r>
      <w:r w:rsidRPr="004539A9">
        <w:rPr>
          <w:rFonts w:cstheme="minorHAnsi"/>
          <w:bCs/>
        </w:rPr>
        <w:t>v slovenskom alebo českom jazyku.</w:t>
      </w:r>
    </w:p>
    <w:p w14:paraId="73210E99" w14:textId="4EAF3032" w:rsidR="00955276" w:rsidRPr="004539A9" w:rsidRDefault="00955276" w:rsidP="00955276">
      <w:pPr>
        <w:pStyle w:val="Bezriadkovania"/>
        <w:rPr>
          <w:rFonts w:cstheme="minorHAnsi"/>
        </w:rPr>
      </w:pPr>
    </w:p>
    <w:p w14:paraId="31D8C65B" w14:textId="4D3BDCF2" w:rsidR="00955276" w:rsidRPr="004539A9" w:rsidRDefault="00955276" w:rsidP="00955276">
      <w:pPr>
        <w:pStyle w:val="Bezriadkovania"/>
        <w:jc w:val="center"/>
        <w:rPr>
          <w:rFonts w:cstheme="minorHAnsi"/>
          <w:b/>
          <w:bCs/>
        </w:rPr>
      </w:pPr>
      <w:r w:rsidRPr="004539A9">
        <w:rPr>
          <w:rFonts w:cstheme="minorHAnsi"/>
          <w:b/>
          <w:bCs/>
        </w:rPr>
        <w:t>Článok 4</w:t>
      </w:r>
    </w:p>
    <w:p w14:paraId="0C98082F" w14:textId="78A002B4" w:rsidR="00955276" w:rsidRPr="004539A9" w:rsidRDefault="00955276" w:rsidP="00955276">
      <w:pPr>
        <w:pStyle w:val="Bezriadkovania"/>
        <w:jc w:val="center"/>
        <w:rPr>
          <w:rFonts w:cstheme="minorHAnsi"/>
          <w:b/>
        </w:rPr>
      </w:pPr>
      <w:r w:rsidRPr="004539A9">
        <w:rPr>
          <w:rFonts w:cstheme="minorHAnsi"/>
          <w:b/>
        </w:rPr>
        <w:t>Cena, platobné podmienky a zmluvné pokuty</w:t>
      </w:r>
    </w:p>
    <w:p w14:paraId="2D94A01D" w14:textId="39CF4197" w:rsidR="00955276" w:rsidRPr="004539A9" w:rsidRDefault="00955276" w:rsidP="00955276">
      <w:pPr>
        <w:pStyle w:val="Bezriadkovania"/>
        <w:jc w:val="center"/>
        <w:rPr>
          <w:rFonts w:cstheme="minorHAnsi"/>
          <w:b/>
        </w:rPr>
      </w:pPr>
    </w:p>
    <w:p w14:paraId="105C5EFC" w14:textId="77777777" w:rsidR="00955276" w:rsidRPr="004539A9" w:rsidRDefault="00955276" w:rsidP="00955276">
      <w:pPr>
        <w:pStyle w:val="Bezriadkovania"/>
        <w:numPr>
          <w:ilvl w:val="1"/>
          <w:numId w:val="4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>Cena za Tovar v rozsahu podľa článku 3 tejto kúpnej zmluvy je zmluvnými stranami dohodnutá ako cena  vo výške:</w:t>
      </w:r>
    </w:p>
    <w:p w14:paraId="26672F51" w14:textId="65717687" w:rsidR="00955276" w:rsidRPr="004539A9" w:rsidRDefault="00955276" w:rsidP="00955276">
      <w:pPr>
        <w:pStyle w:val="Bezriadkovania"/>
        <w:ind w:left="426"/>
        <w:jc w:val="both"/>
        <w:rPr>
          <w:rFonts w:cstheme="minorHAnsi"/>
          <w:b/>
          <w:bCs/>
        </w:rPr>
      </w:pPr>
      <w:r w:rsidRPr="004539A9">
        <w:rPr>
          <w:rFonts w:cstheme="minorHAnsi"/>
          <w:b/>
          <w:bCs/>
        </w:rPr>
        <w:t xml:space="preserve">Bez DPH: </w:t>
      </w:r>
      <w:r w:rsidRPr="004539A9">
        <w:rPr>
          <w:rFonts w:cstheme="minorHAnsi"/>
          <w:b/>
          <w:bCs/>
        </w:rPr>
        <w:tab/>
      </w:r>
      <w:r w:rsidRPr="004539A9">
        <w:rPr>
          <w:rFonts w:cstheme="minorHAnsi"/>
          <w:b/>
          <w:bCs/>
        </w:rPr>
        <w:tab/>
        <w:t>EUR</w:t>
      </w:r>
    </w:p>
    <w:p w14:paraId="43046E61" w14:textId="575DEBBB" w:rsidR="00955276" w:rsidRPr="004539A9" w:rsidRDefault="00955276" w:rsidP="00955276">
      <w:pPr>
        <w:pStyle w:val="Bezriadkovania"/>
        <w:ind w:left="426"/>
        <w:jc w:val="both"/>
        <w:rPr>
          <w:rFonts w:cstheme="minorHAnsi"/>
          <w:b/>
          <w:bCs/>
        </w:rPr>
      </w:pPr>
      <w:r w:rsidRPr="004539A9">
        <w:rPr>
          <w:rFonts w:cstheme="minorHAnsi"/>
          <w:b/>
          <w:bCs/>
        </w:rPr>
        <w:t xml:space="preserve">DPH: </w:t>
      </w:r>
      <w:r w:rsidRPr="004539A9">
        <w:rPr>
          <w:rFonts w:cstheme="minorHAnsi"/>
          <w:b/>
          <w:bCs/>
        </w:rPr>
        <w:tab/>
      </w:r>
      <w:r w:rsidRPr="004539A9">
        <w:rPr>
          <w:rFonts w:cstheme="minorHAnsi"/>
          <w:b/>
          <w:bCs/>
        </w:rPr>
        <w:tab/>
        <w:t>EUR</w:t>
      </w:r>
    </w:p>
    <w:p w14:paraId="7B5B0691" w14:textId="77777777" w:rsidR="00955276" w:rsidRPr="004539A9" w:rsidRDefault="00955276" w:rsidP="00955276">
      <w:pPr>
        <w:pStyle w:val="Bezriadkovania"/>
        <w:ind w:left="426"/>
        <w:jc w:val="both"/>
        <w:rPr>
          <w:rFonts w:cstheme="minorHAnsi"/>
        </w:rPr>
      </w:pPr>
      <w:r w:rsidRPr="004539A9">
        <w:rPr>
          <w:rFonts w:cstheme="minorHAnsi"/>
          <w:b/>
          <w:bCs/>
        </w:rPr>
        <w:t xml:space="preserve">Spolu s DPH: </w:t>
      </w:r>
      <w:r w:rsidRPr="004539A9">
        <w:rPr>
          <w:rFonts w:cstheme="minorHAnsi"/>
          <w:b/>
          <w:bCs/>
        </w:rPr>
        <w:tab/>
        <w:t>EUR</w:t>
      </w:r>
      <w:r w:rsidRPr="004539A9">
        <w:rPr>
          <w:rFonts w:cstheme="minorHAnsi"/>
        </w:rPr>
        <w:t xml:space="preserve"> </w:t>
      </w:r>
    </w:p>
    <w:p w14:paraId="7C8391AD" w14:textId="1986BFC8" w:rsidR="00793510" w:rsidRPr="004539A9" w:rsidRDefault="00955276" w:rsidP="00793510">
      <w:pPr>
        <w:pStyle w:val="Bezriadkovania"/>
        <w:ind w:left="426"/>
        <w:jc w:val="both"/>
        <w:rPr>
          <w:rFonts w:cstheme="minorHAnsi"/>
        </w:rPr>
      </w:pPr>
      <w:r w:rsidRPr="004539A9">
        <w:rPr>
          <w:rFonts w:cstheme="minorHAnsi"/>
        </w:rPr>
        <w:t>(slovom:</w:t>
      </w:r>
      <w:r w:rsidRPr="004539A9">
        <w:rPr>
          <w:rFonts w:cstheme="minorHAnsi"/>
          <w:i/>
        </w:rPr>
        <w:t xml:space="preserve"> </w:t>
      </w:r>
      <w:r w:rsidRPr="004539A9">
        <w:rPr>
          <w:rFonts w:cstheme="minorHAnsi"/>
        </w:rPr>
        <w:t>........................................ EUR a ............................... centov s DPH)  (ďalej len „Cena“).</w:t>
      </w:r>
    </w:p>
    <w:p w14:paraId="617816D9" w14:textId="0A11A67B" w:rsidR="00793510" w:rsidRPr="004539A9" w:rsidRDefault="00793510" w:rsidP="00793510">
      <w:pPr>
        <w:pStyle w:val="Bezriadkovania"/>
        <w:numPr>
          <w:ilvl w:val="1"/>
          <w:numId w:val="4"/>
        </w:numPr>
        <w:ind w:left="426"/>
        <w:jc w:val="both"/>
        <w:rPr>
          <w:rFonts w:cstheme="minorHAnsi"/>
        </w:rPr>
      </w:pPr>
      <w:r w:rsidRPr="004539A9">
        <w:rPr>
          <w:rFonts w:cstheme="minorHAnsi"/>
        </w:rPr>
        <w:t>Právo na zaplatenie zmluvnej ceny vzniká predávajúcemu riadnym a včasným splnením jeho záväzku, t. j. dodaním Tovaru v stanovenej lehote podľa bodu 3.3 tejto kúpnej zmluvy a jeho protokolárnym odovzdaním kupujúcemu formou „Dodacieho listu“.</w:t>
      </w:r>
    </w:p>
    <w:p w14:paraId="622C6033" w14:textId="3AA96B4D" w:rsidR="00793510" w:rsidRPr="004539A9" w:rsidRDefault="00793510" w:rsidP="00793510">
      <w:pPr>
        <w:pStyle w:val="Bezriadkovania"/>
        <w:numPr>
          <w:ilvl w:val="1"/>
          <w:numId w:val="4"/>
        </w:numPr>
        <w:ind w:left="426"/>
        <w:jc w:val="both"/>
        <w:rPr>
          <w:rFonts w:cstheme="minorHAnsi"/>
        </w:rPr>
      </w:pPr>
      <w:r w:rsidRPr="004539A9">
        <w:rPr>
          <w:rFonts w:cstheme="minorHAnsi"/>
          <w:color w:val="000000" w:themeColor="text1"/>
        </w:rPr>
        <w:t xml:space="preserve">Splatnosť vystavených faktúr je </w:t>
      </w:r>
      <w:r w:rsidR="005461A0" w:rsidRPr="004539A9">
        <w:rPr>
          <w:rFonts w:cstheme="minorHAnsi"/>
          <w:color w:val="000000" w:themeColor="text1"/>
        </w:rPr>
        <w:t>60</w:t>
      </w:r>
      <w:r w:rsidRPr="004539A9">
        <w:rPr>
          <w:rFonts w:cstheme="minorHAnsi"/>
          <w:color w:val="000000" w:themeColor="text1"/>
        </w:rPr>
        <w:t xml:space="preserve"> dní odo dňa doručenia faktúr kupujúcemu.</w:t>
      </w:r>
    </w:p>
    <w:p w14:paraId="78B9F230" w14:textId="5ACB6D8B" w:rsidR="00793510" w:rsidRPr="004539A9" w:rsidRDefault="00793510" w:rsidP="00793510">
      <w:pPr>
        <w:pStyle w:val="Bezriadkovania"/>
        <w:numPr>
          <w:ilvl w:val="1"/>
          <w:numId w:val="4"/>
        </w:numPr>
        <w:ind w:left="426"/>
        <w:jc w:val="both"/>
        <w:rPr>
          <w:rFonts w:cstheme="minorHAnsi"/>
        </w:rPr>
      </w:pPr>
      <w:r w:rsidRPr="004539A9">
        <w:rPr>
          <w:rFonts w:cstheme="minorHAnsi"/>
        </w:rPr>
        <w:t>Ak faktúra nebude obsahovať zákonom stanovené náležitosti, alebo ak v nej budú uvedené nesprávne údaje, je kupujúci oprávnený vrátiť ju v lehote 7 dní od jej doručenia predávajúcemu s uvedením chýbajúcich náležitostí alebo nesprávnych údajov. V takom prípade začína nová lehota splatnosti, ktorá začne plynúť doručením opravenej faktúry kupujúcemu.</w:t>
      </w:r>
    </w:p>
    <w:p w14:paraId="49365280" w14:textId="344318F6" w:rsidR="00793510" w:rsidRPr="004539A9" w:rsidRDefault="00793510" w:rsidP="00793510">
      <w:pPr>
        <w:pStyle w:val="Bezriadkovania"/>
        <w:numPr>
          <w:ilvl w:val="1"/>
          <w:numId w:val="4"/>
        </w:numPr>
        <w:ind w:left="426"/>
        <w:jc w:val="both"/>
        <w:rPr>
          <w:rFonts w:cstheme="minorHAnsi"/>
        </w:rPr>
      </w:pPr>
      <w:r w:rsidRPr="004539A9">
        <w:rPr>
          <w:rFonts w:cstheme="minorHAnsi"/>
        </w:rPr>
        <w:t xml:space="preserve">V prípade omeškania kupujúceho s úhradou zmluvnej ceny alebo jej časti, je predávajúci oprávnený účtovať úrok z omeškania vo výške 0,05% za každý deň omeškania z čiastky, s ktorou je kupujúci v omeškaní, avšak maximálne do výšky 5% z celkovej ceny tovaru. Úrok z omeškania nemá vplyv na náhradu skutočne vzniknutej škody podľa § 373 a </w:t>
      </w:r>
      <w:proofErr w:type="spellStart"/>
      <w:r w:rsidRPr="004539A9">
        <w:rPr>
          <w:rFonts w:cstheme="minorHAnsi"/>
        </w:rPr>
        <w:t>nasl</w:t>
      </w:r>
      <w:proofErr w:type="spellEnd"/>
      <w:r w:rsidRPr="004539A9">
        <w:rPr>
          <w:rFonts w:cstheme="minorHAnsi"/>
        </w:rPr>
        <w:t>. Obchodného zákonníka.</w:t>
      </w:r>
    </w:p>
    <w:p w14:paraId="0D2156C8" w14:textId="6BC7A192" w:rsidR="00793510" w:rsidRPr="004539A9" w:rsidRDefault="00793510" w:rsidP="00793510">
      <w:pPr>
        <w:pStyle w:val="Bezriadkovania"/>
        <w:numPr>
          <w:ilvl w:val="1"/>
          <w:numId w:val="4"/>
        </w:numPr>
        <w:ind w:left="426"/>
        <w:jc w:val="both"/>
        <w:rPr>
          <w:rFonts w:cstheme="minorHAnsi"/>
        </w:rPr>
      </w:pPr>
      <w:r w:rsidRPr="004539A9">
        <w:rPr>
          <w:rFonts w:cstheme="minorHAnsi"/>
        </w:rPr>
        <w:t>Všetky platby podľa tejto zmluvy bude kupujúci hradiť bezhotovostným prevodom na účet predávajúceho uvedený v čl. 1 tejto kúpnej zmluvy.</w:t>
      </w:r>
    </w:p>
    <w:p w14:paraId="648E4211" w14:textId="3836B949" w:rsidR="00793510" w:rsidRPr="004539A9" w:rsidRDefault="00793510" w:rsidP="00793510">
      <w:pPr>
        <w:pStyle w:val="Bezriadkovania"/>
        <w:numPr>
          <w:ilvl w:val="1"/>
          <w:numId w:val="4"/>
        </w:numPr>
        <w:ind w:left="426"/>
        <w:jc w:val="both"/>
        <w:rPr>
          <w:rFonts w:cstheme="minorHAnsi"/>
        </w:rPr>
      </w:pPr>
      <w:r w:rsidRPr="004539A9">
        <w:rPr>
          <w:rFonts w:cstheme="minorHAnsi"/>
        </w:rPr>
        <w:t>Predávajúci výslovne prehlasuje, že sú mu známe všetky podmienky dodávky Tovaru, rovnako ako situácia a prístup na miesto dodania Tovaru a tiež všetky skutočnosti, ktoré sú rozhodujúce pre dodanie Tovaru. Dodatočné požiadavky predávajúceho, ktoré vyplývajú z </w:t>
      </w:r>
      <w:r w:rsidRPr="004539A9">
        <w:rPr>
          <w:rFonts w:cstheme="minorHAnsi"/>
        </w:rPr>
        <w:tab/>
        <w:t>týchto</w:t>
      </w:r>
      <w:r w:rsidR="005F422B" w:rsidRPr="004539A9">
        <w:rPr>
          <w:rFonts w:cstheme="minorHAnsi"/>
        </w:rPr>
        <w:t xml:space="preserve"> </w:t>
      </w:r>
      <w:r w:rsidRPr="004539A9">
        <w:rPr>
          <w:rFonts w:cstheme="minorHAnsi"/>
        </w:rPr>
        <w:t>dôvodov,</w:t>
      </w:r>
      <w:r w:rsidR="005F422B" w:rsidRPr="004539A9">
        <w:rPr>
          <w:rFonts w:cstheme="minorHAnsi"/>
        </w:rPr>
        <w:t xml:space="preserve"> </w:t>
      </w:r>
      <w:r w:rsidRPr="004539A9">
        <w:rPr>
          <w:rFonts w:cstheme="minorHAnsi"/>
        </w:rPr>
        <w:t>nebudú uznané.</w:t>
      </w:r>
    </w:p>
    <w:p w14:paraId="2B9EC476" w14:textId="04E3A329" w:rsidR="0068129F" w:rsidRPr="004539A9" w:rsidRDefault="0068129F" w:rsidP="0068129F">
      <w:pPr>
        <w:pStyle w:val="Bezriadkovania"/>
        <w:ind w:left="426"/>
        <w:jc w:val="both"/>
        <w:rPr>
          <w:rFonts w:cstheme="minorHAnsi"/>
        </w:rPr>
      </w:pPr>
    </w:p>
    <w:p w14:paraId="2BF70987" w14:textId="035E58AF" w:rsidR="0068129F" w:rsidRPr="004539A9" w:rsidRDefault="0068129F" w:rsidP="0068129F">
      <w:pPr>
        <w:pStyle w:val="Bezriadkovania"/>
        <w:jc w:val="center"/>
        <w:rPr>
          <w:rFonts w:cstheme="minorHAnsi"/>
          <w:b/>
          <w:bCs/>
        </w:rPr>
      </w:pPr>
      <w:r w:rsidRPr="004539A9">
        <w:rPr>
          <w:rFonts w:cstheme="minorHAnsi"/>
          <w:b/>
          <w:bCs/>
        </w:rPr>
        <w:lastRenderedPageBreak/>
        <w:t>Článok 5</w:t>
      </w:r>
    </w:p>
    <w:p w14:paraId="557CEF17" w14:textId="5FBEA0E0" w:rsidR="0068129F" w:rsidRPr="004539A9" w:rsidRDefault="0068129F" w:rsidP="0068129F">
      <w:pPr>
        <w:pStyle w:val="Bezriadkovania"/>
        <w:jc w:val="center"/>
        <w:rPr>
          <w:rFonts w:cstheme="minorHAnsi"/>
          <w:b/>
        </w:rPr>
      </w:pPr>
      <w:r w:rsidRPr="004539A9">
        <w:rPr>
          <w:rFonts w:cstheme="minorHAnsi"/>
          <w:b/>
        </w:rPr>
        <w:t>Zodpovednosť za vady, záruka za kvalitu</w:t>
      </w:r>
    </w:p>
    <w:p w14:paraId="2F2E9AE0" w14:textId="29F853A0" w:rsidR="00A03EF8" w:rsidRPr="004539A9" w:rsidRDefault="00A03EF8" w:rsidP="00A03EF8">
      <w:pPr>
        <w:pStyle w:val="Bezriadkovania"/>
        <w:jc w:val="both"/>
        <w:rPr>
          <w:rFonts w:cstheme="minorHAnsi"/>
          <w:bCs/>
        </w:rPr>
      </w:pPr>
    </w:p>
    <w:p w14:paraId="36ACE935" w14:textId="7ECF54E9" w:rsidR="00A03EF8" w:rsidRPr="004539A9" w:rsidRDefault="00A03EF8" w:rsidP="00A03EF8">
      <w:pPr>
        <w:pStyle w:val="Bezriadkovania"/>
        <w:numPr>
          <w:ilvl w:val="1"/>
          <w:numId w:val="8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>Predávajúci zodpovedá za to, že Tovar bude dodaný a bude mať vlastnosti v súlade s Prílohou č.1 tejto kúpnej zmluvy.</w:t>
      </w:r>
    </w:p>
    <w:p w14:paraId="5F5052A8" w14:textId="77777777" w:rsidR="00A03EF8" w:rsidRPr="004539A9" w:rsidRDefault="00A03EF8" w:rsidP="00A03EF8">
      <w:pPr>
        <w:pStyle w:val="Bezriadkovania"/>
        <w:numPr>
          <w:ilvl w:val="1"/>
          <w:numId w:val="8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>Tovar má vady ak:</w:t>
      </w:r>
    </w:p>
    <w:p w14:paraId="193826C5" w14:textId="77777777" w:rsidR="00A03EF8" w:rsidRPr="004539A9" w:rsidRDefault="00A03EF8" w:rsidP="00A03EF8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nie je dodaný v dohodnutej kvalite, </w:t>
      </w:r>
    </w:p>
    <w:p w14:paraId="6ACF071C" w14:textId="77777777" w:rsidR="00A03EF8" w:rsidRPr="004539A9" w:rsidRDefault="00A03EF8" w:rsidP="00A03EF8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vykazuje nedorobky, </w:t>
      </w:r>
      <w:proofErr w:type="spellStart"/>
      <w:r w:rsidRPr="004539A9">
        <w:rPr>
          <w:rFonts w:cstheme="minorHAnsi"/>
        </w:rPr>
        <w:t>t.j</w:t>
      </w:r>
      <w:proofErr w:type="spellEnd"/>
      <w:r w:rsidRPr="004539A9">
        <w:rPr>
          <w:rFonts w:cstheme="minorHAnsi"/>
        </w:rPr>
        <w:t xml:space="preserve">. nie je dodaný a namontovaný v celom dohodnutom rozsahu, </w:t>
      </w:r>
    </w:p>
    <w:p w14:paraId="61670DBF" w14:textId="77777777" w:rsidR="00A03EF8" w:rsidRPr="004539A9" w:rsidRDefault="00A03EF8" w:rsidP="00A03EF8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má právne vady v zmysle § 433 Obchodného zákonníka v platnom znení. </w:t>
      </w:r>
    </w:p>
    <w:p w14:paraId="72F97750" w14:textId="34EF4AF5" w:rsidR="00A03EF8" w:rsidRPr="004539A9" w:rsidRDefault="00A03EF8" w:rsidP="00A03EF8">
      <w:pPr>
        <w:pStyle w:val="Bezriadkovania"/>
        <w:ind w:left="426"/>
        <w:jc w:val="both"/>
        <w:rPr>
          <w:rFonts w:cstheme="minorHAnsi"/>
        </w:rPr>
      </w:pPr>
      <w:r w:rsidRPr="004539A9">
        <w:rPr>
          <w:rFonts w:cstheme="minorHAnsi"/>
        </w:rPr>
        <w:t>Tieto vady je kupujúci povinný uviesť do dodacieho listu a predávajúci je povinný ich odstrániť. Do okamihu ich odstránenia má kupujúci právo nepodpísať dodací list a nevzniká mu tak povinnosť prevziať faktúru za danú čiastkovú dodávku. Vadou sa rozumie odchýlka v kvalite, rozsahu a parametroch tovaru stanovených v špecifikácii tovaru, ktorá tvorí  Prílohu č. 1 tejto kúpnej zmluvy a platnými predpismi a technickými normami.</w:t>
      </w:r>
    </w:p>
    <w:p w14:paraId="5B1B7550" w14:textId="0EF171D5" w:rsidR="00A03EF8" w:rsidRPr="004539A9" w:rsidRDefault="00A03EF8" w:rsidP="00A03EF8">
      <w:pPr>
        <w:pStyle w:val="Bezriadkovania"/>
        <w:numPr>
          <w:ilvl w:val="1"/>
          <w:numId w:val="8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>Pre nároky zo zodpovednosti za vady platia ustanovenia Obchodného zákonníka v platnom znení.</w:t>
      </w:r>
    </w:p>
    <w:p w14:paraId="53558148" w14:textId="0438B9CD" w:rsidR="00C7710B" w:rsidRPr="004539A9" w:rsidRDefault="00C7710B" w:rsidP="00A03EF8">
      <w:pPr>
        <w:pStyle w:val="Bezriadkovania"/>
        <w:numPr>
          <w:ilvl w:val="1"/>
          <w:numId w:val="8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Predávajúci poskytuje kupujúcemu záruku na tovar </w:t>
      </w:r>
      <w:r w:rsidR="00C7247E" w:rsidRPr="004539A9">
        <w:rPr>
          <w:rFonts w:cstheme="minorHAnsi"/>
        </w:rPr>
        <w:t>12</w:t>
      </w:r>
      <w:r w:rsidRPr="004539A9">
        <w:rPr>
          <w:rFonts w:cstheme="minorHAnsi"/>
        </w:rPr>
        <w:t xml:space="preserve"> mesiacov od dátumu odovzdania a prevzatia konkrétneho tovaru špecifikovaného v Prílohe č.1 tejto kúpnej zmluvy</w:t>
      </w:r>
      <w:r w:rsidRPr="004539A9">
        <w:rPr>
          <w:rFonts w:cstheme="minorHAnsi"/>
          <w:color w:val="FF0000"/>
        </w:rPr>
        <w:t>.</w:t>
      </w:r>
      <w:r w:rsidRPr="004539A9">
        <w:rPr>
          <w:rFonts w:cstheme="minorHAnsi"/>
        </w:rPr>
        <w:t xml:space="preserve"> Záruka sa nevzťahuje na vady spôsobené nesprávnou manipuláciou s predmetom zmluvy, resp. jeho časťami, nedodržaním prevádzkových podmienok výrobcu, živelnou pohromou </w:t>
      </w:r>
      <w:r w:rsidRPr="004539A9">
        <w:rPr>
          <w:rFonts w:cstheme="minorHAnsi"/>
          <w:color w:val="000000" w:themeColor="text1"/>
        </w:rPr>
        <w:t>alebo vyššou mocou</w:t>
      </w:r>
      <w:r w:rsidRPr="004539A9">
        <w:rPr>
          <w:rFonts w:cstheme="minorHAnsi"/>
        </w:rPr>
        <w:t xml:space="preserve">. Do doby záruky sa nezapočítava čas, nevyhnutný na opravu/odstránenie záručnej </w:t>
      </w:r>
      <w:proofErr w:type="spellStart"/>
      <w:r w:rsidRPr="004539A9">
        <w:rPr>
          <w:rFonts w:cstheme="minorHAnsi"/>
        </w:rPr>
        <w:t>závady</w:t>
      </w:r>
      <w:proofErr w:type="spellEnd"/>
      <w:r w:rsidRPr="004539A9">
        <w:rPr>
          <w:rFonts w:cstheme="minorHAnsi"/>
        </w:rPr>
        <w:t xml:space="preserve">. O tento nevyhnutný čas sa záručná doba predlžuje. Po túto dobu predávajúci zodpovedá kupujúcemu: </w:t>
      </w:r>
    </w:p>
    <w:p w14:paraId="2848428B" w14:textId="6A8E913A" w:rsidR="00C7710B" w:rsidRPr="004539A9" w:rsidRDefault="00C7710B" w:rsidP="00C7710B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že si tovar uchová bezchybnú akosť, vzhľad a bezporuchovosť, </w:t>
      </w:r>
    </w:p>
    <w:p w14:paraId="6738382A" w14:textId="77777777" w:rsidR="00C7710B" w:rsidRPr="004539A9" w:rsidRDefault="00C7710B" w:rsidP="00C7710B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že bude plne zodpovedať podmienkam tejto zmluvy, platným normám a predpisom, </w:t>
      </w:r>
    </w:p>
    <w:p w14:paraId="5FA8A2B6" w14:textId="0E81AFEA" w:rsidR="00C7710B" w:rsidRPr="004539A9" w:rsidRDefault="00C7710B" w:rsidP="00C7710B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>že tovar bude plne zodpovedať tejto zmluve, jej prílohám</w:t>
      </w:r>
    </w:p>
    <w:p w14:paraId="20466C9E" w14:textId="060CF10C" w:rsidR="00C7710B" w:rsidRPr="004539A9" w:rsidRDefault="00C7710B" w:rsidP="00C7710B">
      <w:pPr>
        <w:pStyle w:val="Bezriadkovania"/>
        <w:numPr>
          <w:ilvl w:val="1"/>
          <w:numId w:val="8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Kupujúci je povinný reklamáciu vady Tovaru písomne uplatniť bezodkladne po jej zistení. Za písomne uplatnenú reklamáciu sa považuje aj reklamácia, ktorú kupujúci zašle predávajúcemu spôsobom uvedeným v </w:t>
      </w:r>
      <w:r w:rsidRPr="004539A9">
        <w:rPr>
          <w:rFonts w:cstheme="minorHAnsi"/>
          <w:color w:val="000000" w:themeColor="text1"/>
        </w:rPr>
        <w:t>bode 6.1 tejto kúpnej zmluvy.</w:t>
      </w:r>
    </w:p>
    <w:p w14:paraId="398804AB" w14:textId="29894817" w:rsidR="00C7710B" w:rsidRPr="004539A9" w:rsidRDefault="00C7710B" w:rsidP="00C7710B">
      <w:pPr>
        <w:pStyle w:val="Bezriadkovania"/>
        <w:numPr>
          <w:ilvl w:val="1"/>
          <w:numId w:val="8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>Predávajúci sa zaväzuje reklamáciu vybaviť v čo najkratšom možnom čase. Predávajúci sa zaväzuje vady / poruchy odstraňovať v servisných strediskách Predávajúceho alebo v strediskách zmluvných partnerov alebo u Kupujúceho.</w:t>
      </w:r>
    </w:p>
    <w:p w14:paraId="1D60FD92" w14:textId="77777777" w:rsidR="00C7710B" w:rsidRPr="004539A9" w:rsidRDefault="00C7710B" w:rsidP="00C7710B">
      <w:pPr>
        <w:pStyle w:val="Bezriadkovania"/>
        <w:numPr>
          <w:ilvl w:val="1"/>
          <w:numId w:val="8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Kupujúci sa zaväzuje zabezpečiť nahlasovanie reklamácie bezodkladne a presne, pričom hlásenie musí obsahovať: </w:t>
      </w:r>
    </w:p>
    <w:p w14:paraId="54294DE5" w14:textId="77777777" w:rsidR="00C7710B" w:rsidRPr="004539A9" w:rsidRDefault="00C7710B" w:rsidP="00C7710B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dátum a čas hlásenia, </w:t>
      </w:r>
    </w:p>
    <w:p w14:paraId="2C8B1F83" w14:textId="77777777" w:rsidR="00C7710B" w:rsidRPr="004539A9" w:rsidRDefault="00C7710B" w:rsidP="00C7710B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typ zariadenia (tovaru), </w:t>
      </w:r>
    </w:p>
    <w:p w14:paraId="4194EBC0" w14:textId="77777777" w:rsidR="00C7710B" w:rsidRPr="004539A9" w:rsidRDefault="00C7710B" w:rsidP="00C7710B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výrobné číslo zariadenia, </w:t>
      </w:r>
    </w:p>
    <w:p w14:paraId="1935923D" w14:textId="77777777" w:rsidR="00C7710B" w:rsidRPr="004539A9" w:rsidRDefault="00C7710B" w:rsidP="00C7710B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podrobný popis a prejav vady zariadenia, </w:t>
      </w:r>
    </w:p>
    <w:p w14:paraId="71B0073F" w14:textId="77777777" w:rsidR="00C7710B" w:rsidRPr="004539A9" w:rsidRDefault="00C7710B" w:rsidP="00C7710B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>umiestnenie zariadenia,</w:t>
      </w:r>
    </w:p>
    <w:p w14:paraId="129F50D5" w14:textId="71B9FF0E" w:rsidR="00C7710B" w:rsidRPr="004539A9" w:rsidRDefault="00C7710B" w:rsidP="00C7710B">
      <w:pPr>
        <w:pStyle w:val="Bezriadkovania"/>
        <w:numPr>
          <w:ilvl w:val="0"/>
          <w:numId w:val="9"/>
        </w:numPr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meno a kontakt </w:t>
      </w:r>
      <w:proofErr w:type="spellStart"/>
      <w:r w:rsidRPr="004539A9">
        <w:rPr>
          <w:rFonts w:cstheme="minorHAnsi"/>
        </w:rPr>
        <w:t>nahlasovateľa</w:t>
      </w:r>
      <w:proofErr w:type="spellEnd"/>
      <w:r w:rsidRPr="004539A9">
        <w:rPr>
          <w:rFonts w:cstheme="minorHAnsi"/>
        </w:rPr>
        <w:t>.</w:t>
      </w:r>
    </w:p>
    <w:p w14:paraId="077ABF97" w14:textId="0B14AEF1" w:rsidR="00C7710B" w:rsidRPr="004539A9" w:rsidRDefault="00C7710B" w:rsidP="00C7710B">
      <w:pPr>
        <w:pStyle w:val="Bezriadkovania"/>
        <w:jc w:val="both"/>
        <w:rPr>
          <w:rFonts w:cstheme="minorHAnsi"/>
        </w:rPr>
      </w:pPr>
    </w:p>
    <w:p w14:paraId="33881809" w14:textId="0153DBF0" w:rsidR="00C7710B" w:rsidRPr="004539A9" w:rsidRDefault="00C7710B" w:rsidP="00C7710B">
      <w:pPr>
        <w:pStyle w:val="Bezriadkovania"/>
        <w:jc w:val="center"/>
        <w:rPr>
          <w:rFonts w:cstheme="minorHAnsi"/>
          <w:b/>
          <w:bCs/>
        </w:rPr>
      </w:pPr>
      <w:r w:rsidRPr="004539A9">
        <w:rPr>
          <w:rFonts w:cstheme="minorHAnsi"/>
          <w:b/>
          <w:bCs/>
        </w:rPr>
        <w:t>Článok 6</w:t>
      </w:r>
    </w:p>
    <w:p w14:paraId="09293B04" w14:textId="41F76B59" w:rsidR="00C7710B" w:rsidRPr="004539A9" w:rsidRDefault="00C7710B" w:rsidP="00C7710B">
      <w:pPr>
        <w:pStyle w:val="Bezriadkovania"/>
        <w:jc w:val="center"/>
        <w:rPr>
          <w:rFonts w:cstheme="minorHAnsi"/>
          <w:b/>
        </w:rPr>
      </w:pPr>
      <w:r w:rsidRPr="004539A9">
        <w:rPr>
          <w:rFonts w:cstheme="minorHAnsi"/>
          <w:b/>
        </w:rPr>
        <w:t>Záverečné ustanovenia</w:t>
      </w:r>
    </w:p>
    <w:p w14:paraId="4BDDFAF1" w14:textId="1DF0BF94" w:rsidR="00C7710B" w:rsidRPr="004539A9" w:rsidRDefault="00C7710B" w:rsidP="00C7710B">
      <w:pPr>
        <w:pStyle w:val="Bezriadkovania"/>
        <w:jc w:val="center"/>
        <w:rPr>
          <w:rFonts w:cstheme="minorHAnsi"/>
          <w:b/>
        </w:rPr>
      </w:pPr>
    </w:p>
    <w:p w14:paraId="37F243F1" w14:textId="097CB9A5" w:rsidR="00C7710B" w:rsidRPr="004539A9" w:rsidRDefault="00C7710B" w:rsidP="00C7710B">
      <w:pPr>
        <w:pStyle w:val="Bezriadkovania"/>
        <w:numPr>
          <w:ilvl w:val="1"/>
          <w:numId w:val="13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>Všetky oficiálne oznámenia medzi zmluvnými stranami na základe tejto kúpnej zmluvy budú zaslané formou doporučeného listu s doručenkou, ktorý bude podpísaný oprávneným zástupcom zmluvnej strany alebo ním poverenou osobou, ktorá oznámenie odosiela, alebo e-</w:t>
      </w:r>
      <w:r w:rsidRPr="004539A9">
        <w:rPr>
          <w:rFonts w:cstheme="minorHAnsi"/>
        </w:rPr>
        <w:tab/>
        <w:t>mailom, ktorý bude bezprostredne potvrdený zaslaním listu, resp. doručením iným preukázateľným spôsobom.</w:t>
      </w:r>
    </w:p>
    <w:p w14:paraId="10EAAB43" w14:textId="736F47D4" w:rsidR="00C7710B" w:rsidRPr="004539A9" w:rsidRDefault="00A45A9B" w:rsidP="00C7710B">
      <w:pPr>
        <w:pStyle w:val="Bezriadkovania"/>
        <w:numPr>
          <w:ilvl w:val="1"/>
          <w:numId w:val="13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>Túto kúpnu zmluvu je možné meniť alebo dopĺňať len písomne formou dodatkov k tejto kúpnej zmluve.</w:t>
      </w:r>
    </w:p>
    <w:p w14:paraId="5FE72515" w14:textId="77777777" w:rsidR="00A45A9B" w:rsidRPr="004539A9" w:rsidRDefault="00A45A9B" w:rsidP="00C7710B">
      <w:pPr>
        <w:pStyle w:val="Bezriadkovania"/>
        <w:numPr>
          <w:ilvl w:val="1"/>
          <w:numId w:val="13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Neoddeliteľnou súčasťou tejto kúpnej zmluvy je: </w:t>
      </w:r>
    </w:p>
    <w:p w14:paraId="0F237AF1" w14:textId="23B4AE12" w:rsidR="00A45A9B" w:rsidRPr="004539A9" w:rsidRDefault="00A45A9B" w:rsidP="00A45A9B">
      <w:pPr>
        <w:pStyle w:val="Bezriadkovania"/>
        <w:ind w:left="1134" w:firstLine="282"/>
        <w:jc w:val="both"/>
        <w:rPr>
          <w:rFonts w:cstheme="minorHAnsi"/>
        </w:rPr>
      </w:pPr>
      <w:r w:rsidRPr="004539A9">
        <w:rPr>
          <w:rFonts w:cstheme="minorHAnsi"/>
        </w:rPr>
        <w:t xml:space="preserve">Príloha č. 1 – </w:t>
      </w:r>
      <w:r w:rsidR="002B6459" w:rsidRPr="004539A9">
        <w:rPr>
          <w:rFonts w:cstheme="minorHAnsi"/>
        </w:rPr>
        <w:t>Technické parametre predávaného tovaru, značkové a typové označenie</w:t>
      </w:r>
    </w:p>
    <w:p w14:paraId="60FC7614" w14:textId="18519580" w:rsidR="00A45A9B" w:rsidRPr="004539A9" w:rsidRDefault="00A45A9B" w:rsidP="00A45A9B">
      <w:pPr>
        <w:pStyle w:val="Bezriadkovania"/>
        <w:numPr>
          <w:ilvl w:val="1"/>
          <w:numId w:val="13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lastRenderedPageBreak/>
        <w:t>Táto kúpna zmluva je vypracovaná v 4 rovnopisoch, z ktorých každá zo Zmluvných strán dostane 2 rovnopisy.</w:t>
      </w:r>
    </w:p>
    <w:p w14:paraId="0CE1114A" w14:textId="15E738B5" w:rsidR="00A45A9B" w:rsidRPr="004539A9" w:rsidRDefault="00A45A9B" w:rsidP="00A45A9B">
      <w:pPr>
        <w:pStyle w:val="Bezriadkovania"/>
        <w:numPr>
          <w:ilvl w:val="1"/>
          <w:numId w:val="13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>Zmluvné strany vyhlasujú, že túto kúpnu zmluvu si riadne prečítali, jej obsahu a právnym</w:t>
      </w:r>
      <w:r w:rsidRPr="004539A9">
        <w:rPr>
          <w:rFonts w:cstheme="minorHAnsi"/>
        </w:rPr>
        <w:br/>
        <w:t>účinkom z nej vyplývajúcich porozumeli, že kúpna zmluva nebola podpísaná v časovej tiesni</w:t>
      </w:r>
      <w:r w:rsidRPr="004539A9">
        <w:rPr>
          <w:rFonts w:cstheme="minorHAnsi"/>
        </w:rPr>
        <w:br/>
        <w:t>a ani za nápadne nevýhodných podmienok a na znak súhlasu s jej obsahom túto kúpnu</w:t>
      </w:r>
      <w:r w:rsidRPr="004539A9">
        <w:rPr>
          <w:rFonts w:cstheme="minorHAnsi"/>
        </w:rPr>
        <w:br/>
        <w:t>zmluvu vlastnoručne podpisujú.</w:t>
      </w:r>
    </w:p>
    <w:p w14:paraId="62773FFC" w14:textId="1128FE9E" w:rsidR="00A45A9B" w:rsidRPr="004539A9" w:rsidRDefault="00A45A9B" w:rsidP="00A45A9B">
      <w:pPr>
        <w:pStyle w:val="Bezriadkovania"/>
        <w:numPr>
          <w:ilvl w:val="1"/>
          <w:numId w:val="13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Táto zmluva nadobúda platnosť dňom jej podpísania obidvoma zmluvnými stranami a účinnosť </w:t>
      </w:r>
      <w:r w:rsidR="001B1EFF" w:rsidRPr="004539A9">
        <w:rPr>
          <w:rFonts w:cstheme="minorHAnsi"/>
        </w:rPr>
        <w:t>s odkladacou podmienku, ktorá spočíva v tom, že MAS vykoná kontrolu verejného obstarávania bez identifikácie nedostatkov vo verejnom obstarávaní, ktoré by predstavovali potrebu zrušenia verejného obstarávania alebo uplatnenia finančnej korekcie v dôsledku porušenia zákona o verejnom obstarávaní alebo usmernenia RO v oblasti verejného obstarávania.</w:t>
      </w:r>
    </w:p>
    <w:p w14:paraId="01E80117" w14:textId="42FEFE25" w:rsidR="00020227" w:rsidRPr="004539A9" w:rsidRDefault="00776079" w:rsidP="00A45A9B">
      <w:pPr>
        <w:pStyle w:val="Bezriadkovania"/>
        <w:numPr>
          <w:ilvl w:val="1"/>
          <w:numId w:val="13"/>
        </w:numPr>
        <w:ind w:left="426"/>
        <w:jc w:val="both"/>
        <w:rPr>
          <w:rFonts w:cstheme="minorHAnsi"/>
          <w:bCs/>
        </w:rPr>
      </w:pPr>
      <w:r w:rsidRPr="004539A9">
        <w:rPr>
          <w:rFonts w:cstheme="minorHAnsi"/>
        </w:rPr>
        <w:t xml:space="preserve">Kupujúci </w:t>
      </w:r>
      <w:r w:rsidR="00C53EE1" w:rsidRPr="004539A9">
        <w:rPr>
          <w:rFonts w:cstheme="minorHAnsi"/>
        </w:rPr>
        <w:t>si vyhradzuje právo bez akýchkoľvek sankcií odstúpiť od zmluvného vzťahu  s predávajúcim v prípade, kedy ešte nedošlo k plneniu z toho zmluvného vzťahu medzi kupujúcim a predávajúcim a výsledky administratívnej finančnej kontroly zo strany Poskytovateľa nenávratného finančného príspevku, neumožňujú financovanie výdavkov vzniknutých z tohto obstarávania.</w:t>
      </w:r>
    </w:p>
    <w:p w14:paraId="46A61CD0" w14:textId="2AB76164" w:rsidR="001D0BBA" w:rsidRPr="004539A9" w:rsidRDefault="001D0BBA" w:rsidP="001D0BBA">
      <w:pPr>
        <w:pStyle w:val="Odsekzoznamu"/>
        <w:numPr>
          <w:ilvl w:val="1"/>
          <w:numId w:val="13"/>
        </w:numPr>
        <w:spacing w:after="0" w:line="240" w:lineRule="auto"/>
        <w:ind w:left="426"/>
        <w:jc w:val="both"/>
        <w:rPr>
          <w:rFonts w:cstheme="minorHAnsi"/>
        </w:rPr>
      </w:pPr>
      <w:r w:rsidRPr="004539A9">
        <w:rPr>
          <w:rFonts w:cstheme="minorHAnsi"/>
        </w:rPr>
        <w:t>Otázky neupravené v kúpnej zmluve sa spravujú príslušnými ustanoveniami Obchodného zákonníka, ktoré sú svojím obsahom najbližšie. Tieto ustanovenia majú prednosť pred obchodnými zvyklosťami.</w:t>
      </w:r>
    </w:p>
    <w:p w14:paraId="2EE7D694" w14:textId="32380F69" w:rsidR="00776079" w:rsidRPr="004539A9" w:rsidRDefault="00776079" w:rsidP="00776079">
      <w:pPr>
        <w:pStyle w:val="Odsekzoznamu"/>
        <w:numPr>
          <w:ilvl w:val="1"/>
          <w:numId w:val="13"/>
        </w:numPr>
        <w:spacing w:after="0" w:line="240" w:lineRule="auto"/>
        <w:ind w:left="426"/>
        <w:jc w:val="both"/>
        <w:rPr>
          <w:rFonts w:cstheme="minorHAnsi"/>
        </w:rPr>
      </w:pPr>
      <w:r w:rsidRPr="004539A9">
        <w:rPr>
          <w:rFonts w:cstheme="minorHAnsi"/>
          <w:bCs/>
        </w:rPr>
        <w:t xml:space="preserve">Predávajúci sa zaväzuje strpieť výkon </w:t>
      </w:r>
      <w:r w:rsidRPr="004539A9">
        <w:rPr>
          <w:rFonts w:cstheme="minorHAnsi"/>
        </w:rPr>
        <w:t>kontroly/auditu/overovania súvisiaceho s dodávaným tovarom kedykoľvek počas platnosti a účinnosti Zmluvy o poskytnutí nenávratného finančného príspevku, a to oprávnenými osobami a poskytnúť im všetku potrebnú súčinnosť.</w:t>
      </w:r>
    </w:p>
    <w:p w14:paraId="0F1FC4A2" w14:textId="77777777" w:rsidR="00776079" w:rsidRPr="004539A9" w:rsidRDefault="00776079" w:rsidP="00776079">
      <w:pPr>
        <w:ind w:left="709" w:firstLine="371"/>
        <w:rPr>
          <w:rFonts w:cstheme="minorHAnsi"/>
        </w:rPr>
      </w:pPr>
      <w:r w:rsidRPr="004539A9">
        <w:rPr>
          <w:rFonts w:cstheme="minorHAnsi"/>
        </w:rPr>
        <w:t>Oprávnené osoby sú:</w:t>
      </w:r>
    </w:p>
    <w:p w14:paraId="50C73EA9" w14:textId="77777777" w:rsidR="00776079" w:rsidRPr="004539A9" w:rsidRDefault="00776079" w:rsidP="00776079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4539A9">
        <w:rPr>
          <w:rFonts w:cstheme="minorHAnsi"/>
        </w:rPr>
        <w:t>Poskytovateľ a ním poverené osoby</w:t>
      </w:r>
    </w:p>
    <w:p w14:paraId="06BBC200" w14:textId="77777777" w:rsidR="00776079" w:rsidRPr="004539A9" w:rsidRDefault="00776079" w:rsidP="00776079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4539A9">
        <w:rPr>
          <w:rFonts w:cstheme="minorHAnsi"/>
        </w:rPr>
        <w:t>Útvar vnútorného auditu Riadiaceho orgánu alebo Sprostredkovateľského orgánu a nimi poverené osoby</w:t>
      </w:r>
    </w:p>
    <w:p w14:paraId="6C0E1CFD" w14:textId="77777777" w:rsidR="00776079" w:rsidRPr="004539A9" w:rsidRDefault="00776079" w:rsidP="00776079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4539A9">
        <w:rPr>
          <w:rFonts w:cstheme="minorHAnsi"/>
        </w:rPr>
        <w:t>Najvyšší kontrolný úrad SR, Úrad vládneho auditu, Certifikačný orgán a nimi poverené osoby</w:t>
      </w:r>
    </w:p>
    <w:p w14:paraId="747B0F71" w14:textId="77777777" w:rsidR="00776079" w:rsidRPr="004539A9" w:rsidRDefault="00776079" w:rsidP="00776079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4539A9">
        <w:rPr>
          <w:rFonts w:cstheme="minorHAnsi"/>
        </w:rPr>
        <w:t>Orgán auditu, jeho spolupracujúce orgány a osoby poverené na výkon kontroly/auditu</w:t>
      </w:r>
    </w:p>
    <w:p w14:paraId="300C53DE" w14:textId="77777777" w:rsidR="00776079" w:rsidRPr="004539A9" w:rsidRDefault="00776079" w:rsidP="00776079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4539A9">
        <w:rPr>
          <w:rFonts w:cstheme="minorHAnsi"/>
        </w:rPr>
        <w:t>Splnomocnení zástupcovia Európskej Komisie a Európskeho dvora audítorov</w:t>
      </w:r>
    </w:p>
    <w:p w14:paraId="63FA4230" w14:textId="77777777" w:rsidR="00776079" w:rsidRPr="004539A9" w:rsidRDefault="00776079" w:rsidP="00776079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4539A9">
        <w:rPr>
          <w:rFonts w:cstheme="minorHAnsi"/>
        </w:rPr>
        <w:t>Orgán zabezpečujúci ochranu finančných záujmov EÚ</w:t>
      </w:r>
    </w:p>
    <w:p w14:paraId="6B9F8E9D" w14:textId="5F9A6F43" w:rsidR="00776079" w:rsidRPr="004539A9" w:rsidRDefault="00776079" w:rsidP="001D0BBA">
      <w:pPr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4539A9">
        <w:rPr>
          <w:rFonts w:cstheme="minorHAnsi"/>
        </w:rPr>
        <w:t>Osoby prizvané orgánmi uvedenými v písm. I. až VI. v súlade s príslušnými právnymi predpismi SR a EÚ.</w:t>
      </w:r>
    </w:p>
    <w:p w14:paraId="34A21270" w14:textId="48AA3298" w:rsidR="00E24086" w:rsidRPr="004539A9" w:rsidRDefault="00E24086" w:rsidP="00E24086">
      <w:pPr>
        <w:spacing w:after="0" w:line="240" w:lineRule="auto"/>
        <w:rPr>
          <w:rFonts w:cstheme="minorHAnsi"/>
        </w:rPr>
      </w:pPr>
    </w:p>
    <w:p w14:paraId="4651AF03" w14:textId="6D4749AF" w:rsidR="00E24086" w:rsidRPr="004539A9" w:rsidRDefault="00E24086" w:rsidP="00E24086">
      <w:pPr>
        <w:rPr>
          <w:rFonts w:cstheme="minorHAnsi"/>
        </w:rPr>
      </w:pPr>
      <w:r w:rsidRPr="004539A9">
        <w:rPr>
          <w:rFonts w:cstheme="minorHAnsi"/>
        </w:rPr>
        <w:t>V</w:t>
      </w:r>
      <w:r w:rsidR="00A1753E" w:rsidRPr="004539A9">
        <w:rPr>
          <w:rFonts w:cstheme="minorHAnsi"/>
        </w:rPr>
        <w:t xml:space="preserve"> Janovciach </w:t>
      </w:r>
      <w:r w:rsidRPr="004539A9">
        <w:rPr>
          <w:rFonts w:cstheme="minorHAnsi"/>
        </w:rPr>
        <w:t>dňa:</w:t>
      </w:r>
      <w:r w:rsidRPr="004539A9">
        <w:rPr>
          <w:rFonts w:cstheme="minorHAnsi"/>
        </w:rPr>
        <w:tab/>
      </w:r>
      <w:r w:rsidRPr="004539A9">
        <w:rPr>
          <w:rFonts w:cstheme="minorHAnsi"/>
        </w:rPr>
        <w:tab/>
      </w:r>
      <w:r w:rsidRPr="004539A9">
        <w:rPr>
          <w:rFonts w:cstheme="minorHAnsi"/>
        </w:rPr>
        <w:tab/>
      </w:r>
      <w:r w:rsidRPr="004539A9">
        <w:rPr>
          <w:rFonts w:cstheme="minorHAnsi"/>
        </w:rPr>
        <w:tab/>
      </w:r>
      <w:r w:rsidRPr="004539A9">
        <w:rPr>
          <w:rFonts w:cstheme="minorHAnsi"/>
        </w:rPr>
        <w:tab/>
        <w:t xml:space="preserve">V ................., dňa: </w:t>
      </w:r>
    </w:p>
    <w:p w14:paraId="0EB77D69" w14:textId="28B88353" w:rsidR="00E24086" w:rsidRPr="004539A9" w:rsidRDefault="00E24086" w:rsidP="00E24086">
      <w:pPr>
        <w:rPr>
          <w:rFonts w:cstheme="minorHAnsi"/>
        </w:rPr>
      </w:pPr>
      <w:r w:rsidRPr="004539A9">
        <w:rPr>
          <w:rFonts w:cstheme="minorHAnsi"/>
        </w:rPr>
        <w:t xml:space="preserve">Za kupujúceho:  </w:t>
      </w:r>
      <w:r w:rsidRPr="004539A9">
        <w:rPr>
          <w:rFonts w:cstheme="minorHAnsi"/>
        </w:rPr>
        <w:tab/>
      </w:r>
      <w:r w:rsidRPr="004539A9">
        <w:rPr>
          <w:rFonts w:cstheme="minorHAnsi"/>
        </w:rPr>
        <w:tab/>
      </w:r>
      <w:r w:rsidRPr="004539A9">
        <w:rPr>
          <w:rFonts w:cstheme="minorHAnsi"/>
        </w:rPr>
        <w:tab/>
      </w:r>
      <w:r w:rsidRPr="004539A9">
        <w:rPr>
          <w:rFonts w:cstheme="minorHAnsi"/>
        </w:rPr>
        <w:tab/>
      </w:r>
      <w:r w:rsidRPr="004539A9">
        <w:rPr>
          <w:rFonts w:cstheme="minorHAnsi"/>
        </w:rPr>
        <w:tab/>
        <w:t>Za predávajúceho:</w:t>
      </w:r>
      <w:r w:rsidRPr="004539A9">
        <w:rPr>
          <w:rFonts w:cstheme="minorHAnsi"/>
        </w:rPr>
        <w:tab/>
      </w:r>
      <w:r w:rsidRPr="004539A9">
        <w:rPr>
          <w:rFonts w:cstheme="minorHAnsi"/>
        </w:rPr>
        <w:tab/>
      </w:r>
      <w:r w:rsidRPr="004539A9">
        <w:rPr>
          <w:rFonts w:cstheme="minorHAnsi"/>
        </w:rPr>
        <w:tab/>
      </w:r>
      <w:r w:rsidRPr="004539A9">
        <w:rPr>
          <w:rFonts w:cstheme="minorHAnsi"/>
        </w:rPr>
        <w:tab/>
      </w:r>
    </w:p>
    <w:p w14:paraId="32BA8A7C" w14:textId="7D6E2FBF" w:rsidR="00837AE3" w:rsidRPr="004539A9" w:rsidRDefault="00837AE3" w:rsidP="00837AE3">
      <w:pPr>
        <w:rPr>
          <w:rFonts w:cstheme="minorHAnsi"/>
        </w:rPr>
      </w:pPr>
      <w:r w:rsidRPr="004539A9">
        <w:rPr>
          <w:rFonts w:cstheme="minorHAnsi"/>
          <w:b/>
          <w:bCs/>
        </w:rPr>
        <w:t>Ing. Jozef Kvokačka</w:t>
      </w:r>
      <w:r w:rsidRPr="004539A9">
        <w:rPr>
          <w:rFonts w:cstheme="minorHAnsi"/>
          <w:b/>
          <w:bCs/>
        </w:rPr>
        <w:tab/>
      </w:r>
      <w:r w:rsidRPr="004539A9">
        <w:rPr>
          <w:rFonts w:cstheme="minorHAnsi"/>
          <w:b/>
          <w:bCs/>
        </w:rPr>
        <w:tab/>
      </w:r>
      <w:r w:rsidRPr="004539A9">
        <w:rPr>
          <w:rFonts w:cstheme="minorHAnsi"/>
          <w:b/>
          <w:bCs/>
        </w:rPr>
        <w:tab/>
      </w:r>
      <w:r w:rsidRPr="004539A9">
        <w:rPr>
          <w:rFonts w:cstheme="minorHAnsi"/>
          <w:b/>
          <w:bCs/>
        </w:rPr>
        <w:tab/>
      </w:r>
      <w:r w:rsidRPr="004539A9">
        <w:rPr>
          <w:rFonts w:cstheme="minorHAnsi"/>
          <w:b/>
          <w:bCs/>
        </w:rPr>
        <w:tab/>
      </w:r>
      <w:r w:rsidRPr="004539A9">
        <w:rPr>
          <w:rFonts w:cstheme="minorHAnsi"/>
        </w:rPr>
        <w:t>.....................................................................</w:t>
      </w:r>
    </w:p>
    <w:p w14:paraId="06FBFB09" w14:textId="6D6EF7A3" w:rsidR="00A1753E" w:rsidRPr="004539A9" w:rsidRDefault="00837AE3" w:rsidP="00837AE3">
      <w:pPr>
        <w:rPr>
          <w:rFonts w:cstheme="minorHAnsi"/>
        </w:rPr>
      </w:pPr>
      <w:r w:rsidRPr="004539A9">
        <w:rPr>
          <w:rFonts w:cstheme="minorHAnsi"/>
        </w:rPr>
        <w:t>konateľ</w:t>
      </w:r>
      <w:r w:rsidR="00E24086" w:rsidRPr="004539A9">
        <w:rPr>
          <w:rFonts w:cstheme="minorHAnsi"/>
        </w:rPr>
        <w:tab/>
      </w:r>
    </w:p>
    <w:p w14:paraId="4DF3A2E7" w14:textId="77777777" w:rsidR="00A1753E" w:rsidRPr="004539A9" w:rsidRDefault="00A1753E" w:rsidP="00837AE3">
      <w:pPr>
        <w:rPr>
          <w:rFonts w:cstheme="minorHAnsi"/>
        </w:rPr>
      </w:pPr>
    </w:p>
    <w:p w14:paraId="16BD5F3F" w14:textId="77777777" w:rsidR="00A1753E" w:rsidRPr="004539A9" w:rsidRDefault="00A1753E" w:rsidP="00A17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rPr>
          <w:rFonts w:cstheme="minorHAnsi"/>
          <w:b/>
          <w:bCs/>
        </w:rPr>
      </w:pPr>
      <w:r w:rsidRPr="004539A9">
        <w:rPr>
          <w:rFonts w:cstheme="minorHAnsi"/>
          <w:b/>
          <w:bCs/>
        </w:rPr>
        <w:t xml:space="preserve">František Hvizda </w:t>
      </w:r>
    </w:p>
    <w:p w14:paraId="79FBB9DE" w14:textId="64592DD8" w:rsidR="00A1753E" w:rsidRPr="004539A9" w:rsidRDefault="00A1753E" w:rsidP="00A17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50"/>
        </w:tabs>
        <w:rPr>
          <w:rFonts w:cstheme="minorHAnsi"/>
        </w:rPr>
      </w:pPr>
      <w:r w:rsidRPr="004539A9">
        <w:rPr>
          <w:rFonts w:cstheme="minorHAnsi"/>
        </w:rPr>
        <w:t>konateľ</w:t>
      </w:r>
    </w:p>
    <w:p w14:paraId="3052DDF1" w14:textId="15DD9013" w:rsidR="00E24086" w:rsidRPr="004539A9" w:rsidRDefault="00E24086" w:rsidP="00837AE3">
      <w:pPr>
        <w:rPr>
          <w:rFonts w:cstheme="minorHAnsi"/>
        </w:rPr>
      </w:pPr>
      <w:r w:rsidRPr="004539A9">
        <w:rPr>
          <w:rFonts w:cstheme="minorHAnsi"/>
        </w:rPr>
        <w:tab/>
      </w:r>
      <w:r w:rsidRPr="004539A9">
        <w:rPr>
          <w:rFonts w:cstheme="minorHAnsi"/>
        </w:rPr>
        <w:tab/>
      </w:r>
    </w:p>
    <w:p w14:paraId="4463DE3D" w14:textId="43F372D3" w:rsidR="00E24086" w:rsidRPr="004539A9" w:rsidRDefault="00D55A51" w:rsidP="008E7942">
      <w:pPr>
        <w:rPr>
          <w:rFonts w:cstheme="minorHAnsi"/>
        </w:rPr>
      </w:pPr>
      <w:r w:rsidRPr="004539A9">
        <w:rPr>
          <w:rFonts w:cstheme="minorHAnsi"/>
        </w:rPr>
        <w:t>Príloha č.1 – Technické parametre predávaného tovaru</w:t>
      </w:r>
      <w:r w:rsidR="00791A35" w:rsidRPr="004539A9">
        <w:rPr>
          <w:rFonts w:cstheme="minorHAnsi"/>
        </w:rPr>
        <w:t>, značkové a typové označenie</w:t>
      </w:r>
    </w:p>
    <w:sectPr w:rsidR="00E24086" w:rsidRPr="004539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AD5AC" w14:textId="77777777" w:rsidR="00C27BA4" w:rsidRDefault="00C27BA4" w:rsidP="00BF232F">
      <w:pPr>
        <w:spacing w:after="0" w:line="240" w:lineRule="auto"/>
      </w:pPr>
      <w:r>
        <w:separator/>
      </w:r>
    </w:p>
  </w:endnote>
  <w:endnote w:type="continuationSeparator" w:id="0">
    <w:p w14:paraId="57C10FD2" w14:textId="77777777" w:rsidR="00C27BA4" w:rsidRDefault="00C27BA4" w:rsidP="00BF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2074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B7F000" w14:textId="283CC1BC" w:rsidR="00BF232F" w:rsidRDefault="00BF232F">
            <w:pPr>
              <w:pStyle w:val="Pta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C8BB1" w14:textId="77777777" w:rsidR="00BF232F" w:rsidRDefault="00BF232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811E5" w14:textId="77777777" w:rsidR="00C27BA4" w:rsidRDefault="00C27BA4" w:rsidP="00BF232F">
      <w:pPr>
        <w:spacing w:after="0" w:line="240" w:lineRule="auto"/>
      </w:pPr>
      <w:r>
        <w:separator/>
      </w:r>
    </w:p>
  </w:footnote>
  <w:footnote w:type="continuationSeparator" w:id="0">
    <w:p w14:paraId="3FAF3896" w14:textId="77777777" w:rsidR="00C27BA4" w:rsidRDefault="00C27BA4" w:rsidP="00BF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258"/>
    <w:multiLevelType w:val="hybridMultilevel"/>
    <w:tmpl w:val="48BA9756"/>
    <w:lvl w:ilvl="0" w:tplc="65D4D476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1433B4"/>
    <w:multiLevelType w:val="hybridMultilevel"/>
    <w:tmpl w:val="5FD6F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555D"/>
    <w:multiLevelType w:val="hybridMultilevel"/>
    <w:tmpl w:val="11AAE5E6"/>
    <w:lvl w:ilvl="0" w:tplc="041B0013">
      <w:start w:val="1"/>
      <w:numFmt w:val="upperRoman"/>
      <w:lvlText w:val="%1."/>
      <w:lvlJc w:val="right"/>
      <w:pPr>
        <w:ind w:left="2130" w:hanging="360"/>
      </w:p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7C7604C"/>
    <w:multiLevelType w:val="hybridMultilevel"/>
    <w:tmpl w:val="40E03F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0788"/>
    <w:multiLevelType w:val="hybridMultilevel"/>
    <w:tmpl w:val="EA7C1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7C49"/>
    <w:multiLevelType w:val="multilevel"/>
    <w:tmpl w:val="DCFEBB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8F7D70"/>
    <w:multiLevelType w:val="multilevel"/>
    <w:tmpl w:val="178C9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99717D"/>
    <w:multiLevelType w:val="hybridMultilevel"/>
    <w:tmpl w:val="D4346A6C"/>
    <w:lvl w:ilvl="0" w:tplc="F8E27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2D6C78"/>
    <w:multiLevelType w:val="multilevel"/>
    <w:tmpl w:val="8DF0B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E582301"/>
    <w:multiLevelType w:val="hybridMultilevel"/>
    <w:tmpl w:val="2B7CB730"/>
    <w:lvl w:ilvl="0" w:tplc="55E2536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2027EB"/>
    <w:multiLevelType w:val="hybridMultilevel"/>
    <w:tmpl w:val="5986DD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6489F"/>
    <w:multiLevelType w:val="hybridMultilevel"/>
    <w:tmpl w:val="E3222614"/>
    <w:lvl w:ilvl="0" w:tplc="93107B5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4B640D4"/>
    <w:multiLevelType w:val="hybridMultilevel"/>
    <w:tmpl w:val="983017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F4066"/>
    <w:multiLevelType w:val="multilevel"/>
    <w:tmpl w:val="178C98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1052F6"/>
    <w:multiLevelType w:val="hybridMultilevel"/>
    <w:tmpl w:val="DC22A2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735F9"/>
    <w:multiLevelType w:val="hybridMultilevel"/>
    <w:tmpl w:val="A9080C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7017D"/>
    <w:multiLevelType w:val="multilevel"/>
    <w:tmpl w:val="D7FA4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7625F27"/>
    <w:multiLevelType w:val="hybridMultilevel"/>
    <w:tmpl w:val="67046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E5BD5"/>
    <w:multiLevelType w:val="hybridMultilevel"/>
    <w:tmpl w:val="6CF8D6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06135"/>
    <w:multiLevelType w:val="hybridMultilevel"/>
    <w:tmpl w:val="16840C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7453"/>
    <w:multiLevelType w:val="hybridMultilevel"/>
    <w:tmpl w:val="EBAA76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8"/>
  </w:num>
  <w:num w:numId="5">
    <w:abstractNumId w:val="10"/>
  </w:num>
  <w:num w:numId="6">
    <w:abstractNumId w:val="14"/>
  </w:num>
  <w:num w:numId="7">
    <w:abstractNumId w:val="20"/>
  </w:num>
  <w:num w:numId="8">
    <w:abstractNumId w:val="6"/>
  </w:num>
  <w:num w:numId="9">
    <w:abstractNumId w:val="0"/>
  </w:num>
  <w:num w:numId="10">
    <w:abstractNumId w:val="13"/>
  </w:num>
  <w:num w:numId="11">
    <w:abstractNumId w:val="18"/>
  </w:num>
  <w:num w:numId="12">
    <w:abstractNumId w:val="3"/>
  </w:num>
  <w:num w:numId="13">
    <w:abstractNumId w:val="5"/>
  </w:num>
  <w:num w:numId="14">
    <w:abstractNumId w:val="1"/>
  </w:num>
  <w:num w:numId="15">
    <w:abstractNumId w:val="2"/>
  </w:num>
  <w:num w:numId="16">
    <w:abstractNumId w:val="9"/>
  </w:num>
  <w:num w:numId="17">
    <w:abstractNumId w:val="12"/>
  </w:num>
  <w:num w:numId="18">
    <w:abstractNumId w:val="15"/>
  </w:num>
  <w:num w:numId="19">
    <w:abstractNumId w:val="1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C6"/>
    <w:rsid w:val="00020227"/>
    <w:rsid w:val="000B3679"/>
    <w:rsid w:val="000D2BD1"/>
    <w:rsid w:val="000E4CB1"/>
    <w:rsid w:val="000F69BE"/>
    <w:rsid w:val="001B1EFF"/>
    <w:rsid w:val="001D0BBA"/>
    <w:rsid w:val="00213562"/>
    <w:rsid w:val="00221E79"/>
    <w:rsid w:val="002262B7"/>
    <w:rsid w:val="0025136A"/>
    <w:rsid w:val="00293AEC"/>
    <w:rsid w:val="002B6459"/>
    <w:rsid w:val="002F1762"/>
    <w:rsid w:val="0030384F"/>
    <w:rsid w:val="003D1BC4"/>
    <w:rsid w:val="00426D28"/>
    <w:rsid w:val="004539A9"/>
    <w:rsid w:val="004848A7"/>
    <w:rsid w:val="004922B7"/>
    <w:rsid w:val="00496F07"/>
    <w:rsid w:val="005461A0"/>
    <w:rsid w:val="0055638F"/>
    <w:rsid w:val="0058081C"/>
    <w:rsid w:val="005F422B"/>
    <w:rsid w:val="00665F76"/>
    <w:rsid w:val="0068129F"/>
    <w:rsid w:val="00703467"/>
    <w:rsid w:val="00776079"/>
    <w:rsid w:val="00791A35"/>
    <w:rsid w:val="00793510"/>
    <w:rsid w:val="007B1A83"/>
    <w:rsid w:val="00830AE6"/>
    <w:rsid w:val="00837AE3"/>
    <w:rsid w:val="008E552A"/>
    <w:rsid w:val="008E7942"/>
    <w:rsid w:val="00955276"/>
    <w:rsid w:val="009D17DD"/>
    <w:rsid w:val="009F69BE"/>
    <w:rsid w:val="00A03EF8"/>
    <w:rsid w:val="00A13D2A"/>
    <w:rsid w:val="00A1753E"/>
    <w:rsid w:val="00A227FC"/>
    <w:rsid w:val="00A45A9B"/>
    <w:rsid w:val="00AC75D8"/>
    <w:rsid w:val="00AD1783"/>
    <w:rsid w:val="00B3489B"/>
    <w:rsid w:val="00B42404"/>
    <w:rsid w:val="00BD74CC"/>
    <w:rsid w:val="00BF232F"/>
    <w:rsid w:val="00C27BA4"/>
    <w:rsid w:val="00C53EE1"/>
    <w:rsid w:val="00C56D4F"/>
    <w:rsid w:val="00C652CF"/>
    <w:rsid w:val="00C7247E"/>
    <w:rsid w:val="00C7710B"/>
    <w:rsid w:val="00CA5461"/>
    <w:rsid w:val="00D520FB"/>
    <w:rsid w:val="00D55A51"/>
    <w:rsid w:val="00D701BB"/>
    <w:rsid w:val="00D81FC6"/>
    <w:rsid w:val="00DF42D3"/>
    <w:rsid w:val="00E24086"/>
    <w:rsid w:val="00E84364"/>
    <w:rsid w:val="00EB7B36"/>
    <w:rsid w:val="00EC488D"/>
    <w:rsid w:val="00F4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4045"/>
  <w15:chartTrackingRefBased/>
  <w15:docId w15:val="{C595224B-300F-4D22-9236-501E7387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74C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F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232F"/>
  </w:style>
  <w:style w:type="paragraph" w:styleId="Pta">
    <w:name w:val="footer"/>
    <w:basedOn w:val="Normlny"/>
    <w:link w:val="PtaChar"/>
    <w:uiPriority w:val="99"/>
    <w:unhideWhenUsed/>
    <w:rsid w:val="00BF2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232F"/>
  </w:style>
  <w:style w:type="paragraph" w:styleId="Odsekzoznamu">
    <w:name w:val="List Paragraph"/>
    <w:basedOn w:val="Normlny"/>
    <w:uiPriority w:val="34"/>
    <w:qFormat/>
    <w:rsid w:val="0077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Július Fedáš</dc:creator>
  <cp:keywords/>
  <dc:description/>
  <cp:lastModifiedBy>Július Fedáš</cp:lastModifiedBy>
  <cp:revision>64</cp:revision>
  <dcterms:created xsi:type="dcterms:W3CDTF">2020-11-10T09:42:00Z</dcterms:created>
  <dcterms:modified xsi:type="dcterms:W3CDTF">2021-02-04T09:55:00Z</dcterms:modified>
</cp:coreProperties>
</file>